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F1C10" w:rsidRDefault="003F1C10" w:rsidP="0097017C">
      <w:pPr>
        <w:jc w:val="right"/>
        <w:rPr>
          <w:rFonts w:cs="Arial"/>
          <w:sz w:val="16"/>
          <w:szCs w:val="16"/>
        </w:rPr>
      </w:pPr>
    </w:p>
    <w:p w:rsidR="00CF75BE" w:rsidRPr="006015D6" w:rsidRDefault="00CF75BE" w:rsidP="00F30F70">
      <w:pPr>
        <w:rPr>
          <w:rFonts w:cs="Arial"/>
        </w:rPr>
      </w:pPr>
      <w:r w:rsidRPr="006015D6">
        <w:rPr>
          <w:rFonts w:cs="Arial"/>
        </w:rPr>
        <w:t xml:space="preserve">Na podlagi okvirnega sporazuma o </w:t>
      </w:r>
      <w:r>
        <w:rPr>
          <w:rFonts w:cs="Arial"/>
        </w:rPr>
        <w:t>izvajanju prevoza št. ________</w:t>
      </w:r>
      <w:r w:rsidRPr="006015D6">
        <w:rPr>
          <w:rFonts w:cs="Arial"/>
        </w:rPr>
        <w:t xml:space="preserve">in ponudbe izvajalca št. </w:t>
      </w:r>
      <w:r>
        <w:rPr>
          <w:rFonts w:cs="Arial"/>
        </w:rPr>
        <w:t>___________</w:t>
      </w:r>
      <w:r w:rsidRPr="006015D6">
        <w:rPr>
          <w:rFonts w:cs="Arial"/>
        </w:rPr>
        <w:t xml:space="preserve"> z dne </w:t>
      </w:r>
      <w:r w:rsidR="00131183">
        <w:rPr>
          <w:rFonts w:cs="Arial"/>
        </w:rPr>
        <w:t>__________</w:t>
      </w:r>
      <w:r w:rsidRPr="006015D6">
        <w:rPr>
          <w:rFonts w:cs="Arial"/>
        </w:rPr>
        <w:t>, skleneta</w:t>
      </w:r>
    </w:p>
    <w:p w:rsidR="00CF75BE" w:rsidRPr="006015D6" w:rsidRDefault="00CF75BE" w:rsidP="00F30F70">
      <w:pPr>
        <w:pStyle w:val="Naslov"/>
        <w:jc w:val="left"/>
        <w:rPr>
          <w:sz w:val="22"/>
          <w:szCs w:val="22"/>
        </w:rPr>
      </w:pPr>
    </w:p>
    <w:p w:rsidR="00CF75BE" w:rsidRPr="00CF75BE" w:rsidRDefault="00CF75BE" w:rsidP="00CF75BE">
      <w:pPr>
        <w:rPr>
          <w:rFonts w:cs="Arial"/>
          <w:b/>
        </w:rPr>
      </w:pPr>
      <w:r w:rsidRPr="00CF75BE">
        <w:rPr>
          <w:rFonts w:cs="Arial"/>
          <w:b/>
        </w:rPr>
        <w:t>NAROČNIK:</w:t>
      </w:r>
    </w:p>
    <w:p w:rsidR="00CF75BE" w:rsidRPr="00CF75BE" w:rsidRDefault="00CF75BE" w:rsidP="00CF75BE">
      <w:pPr>
        <w:rPr>
          <w:rFonts w:cs="Arial"/>
        </w:rPr>
      </w:pPr>
      <w:r w:rsidRPr="00CF75BE">
        <w:rPr>
          <w:rFonts w:cs="Arial"/>
          <w:b/>
        </w:rPr>
        <w:t>Zavod Republike Slovenije za blagovne rezerve,</w:t>
      </w:r>
      <w:r w:rsidRPr="00CF75BE">
        <w:rPr>
          <w:rFonts w:cs="Arial"/>
        </w:rPr>
        <w:t xml:space="preserve"> Dunajska cesta 106, 1000 Ljubljana,</w:t>
      </w:r>
    </w:p>
    <w:p w:rsidR="00CF75BE" w:rsidRPr="00CF75BE" w:rsidRDefault="00CF75BE" w:rsidP="00CF75BE">
      <w:pPr>
        <w:rPr>
          <w:rFonts w:cs="Arial"/>
        </w:rPr>
      </w:pPr>
      <w:r w:rsidRPr="00CF75BE">
        <w:rPr>
          <w:rFonts w:cs="Arial"/>
        </w:rPr>
        <w:t xml:space="preserve">ki ga zastopa </w:t>
      </w:r>
      <w:r w:rsidR="00AC41EE">
        <w:rPr>
          <w:rFonts w:cs="Arial"/>
        </w:rPr>
        <w:t>d</w:t>
      </w:r>
      <w:r w:rsidRPr="00CF75BE">
        <w:rPr>
          <w:rFonts w:cs="Arial"/>
        </w:rPr>
        <w:t xml:space="preserve">irektor mag. Andrej KUŽNER </w:t>
      </w:r>
    </w:p>
    <w:p w:rsidR="00CF75BE" w:rsidRPr="00CF75BE" w:rsidRDefault="00CF75BE" w:rsidP="00CF75BE">
      <w:pPr>
        <w:rPr>
          <w:rFonts w:cs="Arial"/>
        </w:rPr>
      </w:pPr>
      <w:r w:rsidRPr="00CF75BE">
        <w:rPr>
          <w:rFonts w:cs="Arial"/>
        </w:rPr>
        <w:t>ID za DDV: SI 34375848</w:t>
      </w:r>
    </w:p>
    <w:p w:rsidR="00CF75BE" w:rsidRPr="00CF75BE" w:rsidRDefault="00CF75BE" w:rsidP="00CF75BE">
      <w:pPr>
        <w:rPr>
          <w:rFonts w:cs="Arial"/>
        </w:rPr>
      </w:pPr>
      <w:r w:rsidRPr="00CF75BE">
        <w:rPr>
          <w:rFonts w:cs="Arial"/>
        </w:rPr>
        <w:t>Matična številka: 5022959</w:t>
      </w:r>
    </w:p>
    <w:p w:rsidR="00CF75BE" w:rsidRPr="00CF75BE" w:rsidRDefault="00CF75BE" w:rsidP="00CF75BE">
      <w:pPr>
        <w:rPr>
          <w:rFonts w:cs="Arial"/>
        </w:rPr>
      </w:pPr>
      <w:r w:rsidRPr="00CF75BE">
        <w:rPr>
          <w:rFonts w:cs="Arial"/>
        </w:rPr>
        <w:t>(v nadaljevanju: naročnik)</w:t>
      </w:r>
    </w:p>
    <w:p w:rsidR="00CF75BE" w:rsidRPr="00CF75BE" w:rsidRDefault="00CF75BE" w:rsidP="00CF75BE">
      <w:pPr>
        <w:rPr>
          <w:rFonts w:cs="Arial"/>
        </w:rPr>
      </w:pPr>
    </w:p>
    <w:p w:rsidR="00CF75BE" w:rsidRPr="00CF75BE" w:rsidRDefault="00CF75BE" w:rsidP="00CF75BE">
      <w:pPr>
        <w:rPr>
          <w:rFonts w:cs="Arial"/>
          <w:b/>
        </w:rPr>
      </w:pPr>
      <w:r w:rsidRPr="00CF75BE">
        <w:rPr>
          <w:rFonts w:cs="Arial"/>
        </w:rPr>
        <w:t>in</w:t>
      </w:r>
      <w:r w:rsidRPr="00CF75BE">
        <w:rPr>
          <w:rFonts w:cs="Arial"/>
          <w:b/>
        </w:rPr>
        <w:t xml:space="preserve"> </w:t>
      </w:r>
    </w:p>
    <w:p w:rsidR="00CF75BE" w:rsidRPr="00CF75BE" w:rsidRDefault="00CF75BE" w:rsidP="00CF75BE">
      <w:pPr>
        <w:rPr>
          <w:rFonts w:cs="Arial"/>
        </w:rPr>
      </w:pPr>
    </w:p>
    <w:p w:rsidR="00CF75BE" w:rsidRPr="00CF75BE" w:rsidRDefault="00CF75BE" w:rsidP="00CF75BE">
      <w:pPr>
        <w:rPr>
          <w:rFonts w:cs="Arial"/>
        </w:rPr>
      </w:pPr>
      <w:r w:rsidRPr="00CF75BE">
        <w:rPr>
          <w:rFonts w:cs="Arial"/>
          <w:b/>
        </w:rPr>
        <w:t>IZVAJALEC:</w:t>
      </w:r>
    </w:p>
    <w:p w:rsidR="00CF75BE" w:rsidRPr="00CF75BE" w:rsidRDefault="00CF75BE" w:rsidP="00CF75BE">
      <w:pPr>
        <w:rPr>
          <w:rFonts w:cs="Arial"/>
        </w:rPr>
      </w:pPr>
      <w:r w:rsidRPr="00CF75BE">
        <w:rPr>
          <w:rFonts w:cs="Arial"/>
        </w:rPr>
        <w:t>………………………………………………</w:t>
      </w:r>
    </w:p>
    <w:p w:rsidR="00CF75BE" w:rsidRPr="00CF75BE" w:rsidRDefault="00CF75BE" w:rsidP="00CF75BE">
      <w:pPr>
        <w:rPr>
          <w:rFonts w:cs="Arial"/>
        </w:rPr>
      </w:pPr>
      <w:r w:rsidRPr="00CF75BE">
        <w:rPr>
          <w:rFonts w:cs="Arial"/>
        </w:rPr>
        <w:t>ki ga zastopa direktor  ……………………</w:t>
      </w:r>
    </w:p>
    <w:p w:rsidR="00CF75BE" w:rsidRPr="00CF75BE" w:rsidRDefault="00CF75BE" w:rsidP="00CF75BE">
      <w:pPr>
        <w:rPr>
          <w:rFonts w:cs="Arial"/>
        </w:rPr>
      </w:pPr>
      <w:r w:rsidRPr="00CF75BE">
        <w:rPr>
          <w:rFonts w:cs="Arial"/>
        </w:rPr>
        <w:t>ID za DDV: SI  …………………………….</w:t>
      </w:r>
    </w:p>
    <w:p w:rsidR="00CF75BE" w:rsidRPr="00CF75BE" w:rsidRDefault="00CF75BE" w:rsidP="00CF75BE">
      <w:pPr>
        <w:rPr>
          <w:rFonts w:cs="Arial"/>
        </w:rPr>
      </w:pPr>
      <w:r w:rsidRPr="00CF75BE">
        <w:rPr>
          <w:rFonts w:cs="Arial"/>
        </w:rPr>
        <w:t>Matična številka:…………………………...</w:t>
      </w:r>
    </w:p>
    <w:p w:rsidR="00CF75BE" w:rsidRPr="00CF75BE" w:rsidRDefault="00CF75BE" w:rsidP="00CF75BE">
      <w:pPr>
        <w:rPr>
          <w:rFonts w:cs="Arial"/>
        </w:rPr>
      </w:pPr>
      <w:r w:rsidRPr="00CF75BE">
        <w:rPr>
          <w:rFonts w:cs="Arial"/>
        </w:rPr>
        <w:t>(v nadaljevanju: izvajalec)</w:t>
      </w:r>
    </w:p>
    <w:p w:rsidR="00CF75BE" w:rsidRDefault="00CF75BE" w:rsidP="00CF75BE">
      <w:pPr>
        <w:rPr>
          <w:rFonts w:cs="Arial"/>
        </w:rPr>
      </w:pPr>
    </w:p>
    <w:p w:rsidR="00CF75BE" w:rsidRPr="00CF75BE" w:rsidRDefault="00CF75BE" w:rsidP="00CF75BE">
      <w:pPr>
        <w:rPr>
          <w:rFonts w:cs="Arial"/>
        </w:rPr>
      </w:pPr>
      <w:r w:rsidRPr="00CF75BE">
        <w:rPr>
          <w:rFonts w:cs="Arial"/>
        </w:rPr>
        <w:t>kot sledi:</w:t>
      </w:r>
    </w:p>
    <w:p w:rsidR="00CF75BE" w:rsidRPr="006015D6" w:rsidRDefault="00CF75BE" w:rsidP="00CF75BE">
      <w:pPr>
        <w:jc w:val="center"/>
        <w:rPr>
          <w:rFonts w:cs="Arial"/>
          <w:b/>
          <w:bCs/>
        </w:rPr>
      </w:pPr>
    </w:p>
    <w:p w:rsidR="00CF75BE" w:rsidRPr="006015D6" w:rsidRDefault="00CF75BE" w:rsidP="00CF75BE">
      <w:pPr>
        <w:pStyle w:val="Naslov"/>
        <w:rPr>
          <w:sz w:val="22"/>
          <w:szCs w:val="22"/>
        </w:rPr>
      </w:pPr>
      <w:r w:rsidRPr="006015D6">
        <w:rPr>
          <w:noProof/>
          <w:sz w:val="22"/>
          <w:szCs w:val="22"/>
        </w:rPr>
        <mc:AlternateContent>
          <mc:Choice Requires="wps">
            <w:drawing>
              <wp:anchor distT="0" distB="0" distL="114300" distR="114300" simplePos="0" relativeHeight="251659264" behindDoc="0" locked="0" layoutInCell="1" allowOverlap="1" wp14:anchorId="38F6FF3B" wp14:editId="76AA4330">
                <wp:simplePos x="0" y="0"/>
                <wp:positionH relativeFrom="column">
                  <wp:posOffset>4762500</wp:posOffset>
                </wp:positionH>
                <wp:positionV relativeFrom="paragraph">
                  <wp:posOffset>-302260</wp:posOffset>
                </wp:positionV>
                <wp:extent cx="1143000" cy="457200"/>
                <wp:effectExtent l="0" t="0" r="4445" b="317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0" cy="457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F75BE" w:rsidRDefault="00CF75BE" w:rsidP="00CF75B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8F6FF3B" id="_x0000_t202" coordsize="21600,21600" o:spt="202" path="m,l,21600r21600,l21600,xe">
                <v:stroke joinstyle="miter"/>
                <v:path gradientshapeok="t" o:connecttype="rect"/>
              </v:shapetype>
              <v:shape id="Text Box 2" o:spid="_x0000_s1026" type="#_x0000_t202" style="position:absolute;left:0;text-align:left;margin-left:375pt;margin-top:-23.8pt;width:90pt;height:3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" stroked="f">
                <v:textbox>
                  <w:txbxContent>
                    <w:p w:rsidR="00CF75BE" w:rsidRDefault="00CF75BE" w:rsidP="00CF75BE"/>
                  </w:txbxContent>
                </v:textbox>
              </v:shape>
            </w:pict>
          </mc:Fallback>
        </mc:AlternateContent>
      </w:r>
      <w:r w:rsidRPr="006015D6">
        <w:rPr>
          <w:sz w:val="22"/>
          <w:szCs w:val="22"/>
        </w:rPr>
        <w:t>POGODB</w:t>
      </w:r>
      <w:r>
        <w:rPr>
          <w:sz w:val="22"/>
          <w:szCs w:val="22"/>
        </w:rPr>
        <w:t>A</w:t>
      </w:r>
      <w:r w:rsidR="00F30F70">
        <w:rPr>
          <w:sz w:val="22"/>
          <w:szCs w:val="22"/>
        </w:rPr>
        <w:t xml:space="preserve"> O IZVEDBI POSAMEZNEGA PREVOZA</w:t>
      </w:r>
    </w:p>
    <w:p w:rsidR="00CF75BE" w:rsidRDefault="00CF75BE" w:rsidP="00CF75BE">
      <w:pPr>
        <w:rPr>
          <w:rFonts w:cs="Arial"/>
        </w:rPr>
      </w:pPr>
    </w:p>
    <w:p w:rsidR="009353D4" w:rsidRDefault="009353D4" w:rsidP="00CF75BE">
      <w:pPr>
        <w:rPr>
          <w:rFonts w:cs="Arial"/>
        </w:rPr>
      </w:pPr>
    </w:p>
    <w:p w:rsidR="009353D4" w:rsidRPr="006015D6" w:rsidRDefault="009353D4" w:rsidP="009353D4">
      <w:pPr>
        <w:pStyle w:val="Naslov2"/>
        <w:spacing w:before="0" w:after="0"/>
        <w:rPr>
          <w:i w:val="0"/>
          <w:sz w:val="22"/>
          <w:szCs w:val="22"/>
        </w:rPr>
      </w:pPr>
      <w:r>
        <w:rPr>
          <w:i w:val="0"/>
          <w:sz w:val="22"/>
          <w:szCs w:val="22"/>
        </w:rPr>
        <w:t>UVODNO DOLOČILO</w:t>
      </w:r>
    </w:p>
    <w:p w:rsidR="009353D4" w:rsidRDefault="009353D4" w:rsidP="00CF75BE">
      <w:pPr>
        <w:rPr>
          <w:rFonts w:cs="Arial"/>
        </w:rPr>
      </w:pPr>
    </w:p>
    <w:p w:rsidR="009353D4" w:rsidRPr="006015D6" w:rsidRDefault="009353D4" w:rsidP="00574511">
      <w:pPr>
        <w:numPr>
          <w:ilvl w:val="0"/>
          <w:numId w:val="1"/>
        </w:numPr>
        <w:jc w:val="center"/>
        <w:rPr>
          <w:rFonts w:cs="Arial"/>
          <w:b/>
        </w:rPr>
      </w:pPr>
      <w:r w:rsidRPr="006015D6">
        <w:rPr>
          <w:rFonts w:cs="Arial"/>
          <w:b/>
        </w:rPr>
        <w:t>člen</w:t>
      </w:r>
    </w:p>
    <w:p w:rsidR="009353D4" w:rsidRPr="00EE2F8E" w:rsidRDefault="009353D4" w:rsidP="009353D4">
      <w:pPr>
        <w:rPr>
          <w:b/>
        </w:rPr>
      </w:pPr>
      <w:r w:rsidRPr="00EE2F8E">
        <w:t>Pogodben</w:t>
      </w:r>
      <w:r>
        <w:t>i</w:t>
      </w:r>
      <w:r w:rsidRPr="00EE2F8E">
        <w:t xml:space="preserve"> strank</w:t>
      </w:r>
      <w:r>
        <w:t>i</w:t>
      </w:r>
      <w:r w:rsidRPr="00EE2F8E">
        <w:t xml:space="preserve"> uvodoma ugotavljata:</w:t>
      </w:r>
    </w:p>
    <w:p w:rsidR="009353D4" w:rsidRPr="00EE2F8E" w:rsidRDefault="009353D4" w:rsidP="00574511">
      <w:pPr>
        <w:pStyle w:val="Odstavekseznama"/>
        <w:widowControl w:val="0"/>
        <w:numPr>
          <w:ilvl w:val="0"/>
          <w:numId w:val="7"/>
        </w:numPr>
        <w:jc w:val="both"/>
        <w:rPr>
          <w:rFonts w:cs="Arial"/>
        </w:rPr>
      </w:pPr>
      <w:r w:rsidRPr="4058A96E">
        <w:rPr>
          <w:rFonts w:cs="Arial"/>
        </w:rPr>
        <w:t xml:space="preserve">da je </w:t>
      </w:r>
      <w:r>
        <w:rPr>
          <w:rFonts w:cs="Arial"/>
        </w:rPr>
        <w:t>naročnik</w:t>
      </w:r>
      <w:r w:rsidRPr="4058A96E">
        <w:rPr>
          <w:rFonts w:cs="Arial"/>
        </w:rPr>
        <w:t xml:space="preserve"> objavil javno naročilo za </w:t>
      </w:r>
      <w:r>
        <w:rPr>
          <w:rFonts w:cs="Arial"/>
        </w:rPr>
        <w:t>izvedbo storitve »</w:t>
      </w:r>
      <w:r w:rsidR="00F27535" w:rsidRPr="00050173">
        <w:rPr>
          <w:rFonts w:cs="Arial"/>
          <w:b/>
        </w:rPr>
        <w:t>Prevoz blaga v lasti Zavoda R</w:t>
      </w:r>
      <w:r w:rsidR="00F27535">
        <w:rPr>
          <w:rFonts w:cs="Arial"/>
          <w:b/>
        </w:rPr>
        <w:t xml:space="preserve">epublike Slovenije </w:t>
      </w:r>
      <w:r w:rsidR="00F27535" w:rsidRPr="00050173">
        <w:rPr>
          <w:rFonts w:cs="Arial"/>
          <w:b/>
        </w:rPr>
        <w:t xml:space="preserve">za blagovne rezerve </w:t>
      </w:r>
      <w:r w:rsidR="00F27535">
        <w:rPr>
          <w:rFonts w:cs="Arial"/>
          <w:b/>
        </w:rPr>
        <w:t xml:space="preserve">po Republiki Sloveniji </w:t>
      </w:r>
      <w:r w:rsidR="00F27535" w:rsidRPr="00050173">
        <w:rPr>
          <w:rFonts w:cs="Arial"/>
          <w:b/>
        </w:rPr>
        <w:t xml:space="preserve">za obdobje </w:t>
      </w:r>
      <w:r w:rsidR="00F27535">
        <w:rPr>
          <w:rFonts w:cs="Arial"/>
          <w:b/>
        </w:rPr>
        <w:t xml:space="preserve">treh </w:t>
      </w:r>
      <w:r w:rsidR="00F27535" w:rsidRPr="00050173">
        <w:rPr>
          <w:rFonts w:cs="Arial"/>
          <w:b/>
        </w:rPr>
        <w:t>(</w:t>
      </w:r>
      <w:r w:rsidR="00F27535">
        <w:rPr>
          <w:rFonts w:cs="Arial"/>
          <w:b/>
        </w:rPr>
        <w:t>3</w:t>
      </w:r>
      <w:r w:rsidR="00F27535" w:rsidRPr="00050173">
        <w:rPr>
          <w:rFonts w:cs="Arial"/>
          <w:b/>
        </w:rPr>
        <w:t>) let</w:t>
      </w:r>
      <w:r w:rsidRPr="4058A96E">
        <w:rPr>
          <w:rFonts w:cs="Arial"/>
        </w:rPr>
        <w:t xml:space="preserve">« </w:t>
      </w:r>
      <w:r w:rsidRPr="008367E1">
        <w:rPr>
          <w:rFonts w:cs="Arial"/>
        </w:rPr>
        <w:t xml:space="preserve">po </w:t>
      </w:r>
      <w:r>
        <w:rPr>
          <w:rFonts w:cs="Arial"/>
        </w:rPr>
        <w:t>odprtem postopku</w:t>
      </w:r>
      <w:r w:rsidRPr="4058A96E">
        <w:rPr>
          <w:rFonts w:cs="Arial"/>
        </w:rPr>
        <w:t>, ki je bilo objavljeno na Portalu javnih naročil pod št. ……………….. z dne ……………..</w:t>
      </w:r>
      <w:r w:rsidRPr="00F25378">
        <w:rPr>
          <w:rFonts w:cs="Arial"/>
        </w:rPr>
        <w:t xml:space="preserve"> </w:t>
      </w:r>
      <w:r>
        <w:rPr>
          <w:rFonts w:cs="Arial"/>
        </w:rPr>
        <w:t>in v Uradnem listu EU pod št……….. z dne …………</w:t>
      </w:r>
      <w:r w:rsidRPr="4058A96E">
        <w:rPr>
          <w:rFonts w:cs="Arial"/>
        </w:rPr>
        <w:t xml:space="preserve">; </w:t>
      </w:r>
    </w:p>
    <w:p w:rsidR="009353D4" w:rsidRPr="00EE2F8E" w:rsidRDefault="009353D4" w:rsidP="00574511">
      <w:pPr>
        <w:pStyle w:val="Odstavekseznama"/>
        <w:widowControl w:val="0"/>
        <w:numPr>
          <w:ilvl w:val="0"/>
          <w:numId w:val="7"/>
        </w:numPr>
        <w:jc w:val="both"/>
        <w:rPr>
          <w:rFonts w:cs="Arial"/>
        </w:rPr>
      </w:pPr>
      <w:r w:rsidRPr="4698246E">
        <w:rPr>
          <w:rFonts w:cs="Arial"/>
        </w:rPr>
        <w:t xml:space="preserve">da se razpisna dokumentacija </w:t>
      </w:r>
      <w:r>
        <w:rPr>
          <w:rFonts w:cs="Arial"/>
        </w:rPr>
        <w:t>naročnika</w:t>
      </w:r>
      <w:r w:rsidRPr="4698246E">
        <w:rPr>
          <w:rFonts w:cs="Arial"/>
        </w:rPr>
        <w:t xml:space="preserve"> vodi pod številko: </w:t>
      </w:r>
      <w:r w:rsidRPr="00DD4F1E">
        <w:rPr>
          <w:rFonts w:cs="Arial"/>
        </w:rPr>
        <w:t>4302-00</w:t>
      </w:r>
      <w:r>
        <w:rPr>
          <w:rFonts w:cs="Arial"/>
        </w:rPr>
        <w:t>75</w:t>
      </w:r>
      <w:r w:rsidRPr="00DD4F1E">
        <w:rPr>
          <w:rFonts w:cs="Arial"/>
        </w:rPr>
        <w:t>/202</w:t>
      </w:r>
      <w:r>
        <w:rPr>
          <w:rFonts w:cs="Arial"/>
        </w:rPr>
        <w:t>3</w:t>
      </w:r>
      <w:r w:rsidRPr="4698246E">
        <w:rPr>
          <w:rFonts w:cs="Arial"/>
        </w:rPr>
        <w:t xml:space="preserve"> (št. JN</w:t>
      </w:r>
      <w:r>
        <w:rPr>
          <w:rFonts w:cs="Arial"/>
        </w:rPr>
        <w:t xml:space="preserve"> BR</w:t>
      </w:r>
      <w:r w:rsidRPr="4698246E">
        <w:rPr>
          <w:rFonts w:cs="Arial"/>
        </w:rPr>
        <w:t xml:space="preserve">: </w:t>
      </w:r>
      <w:r w:rsidRPr="00DD4F1E">
        <w:rPr>
          <w:rFonts w:cs="Arial"/>
        </w:rPr>
        <w:t>202</w:t>
      </w:r>
      <w:r>
        <w:rPr>
          <w:rFonts w:cs="Arial"/>
        </w:rPr>
        <w:t>3</w:t>
      </w:r>
      <w:r w:rsidRPr="00DD4F1E">
        <w:rPr>
          <w:rFonts w:cs="Arial"/>
        </w:rPr>
        <w:t>-</w:t>
      </w:r>
      <w:r>
        <w:rPr>
          <w:rFonts w:cs="Arial"/>
        </w:rPr>
        <w:t>180</w:t>
      </w:r>
      <w:r w:rsidRPr="4698246E">
        <w:rPr>
          <w:rFonts w:cs="Arial"/>
        </w:rPr>
        <w:t>);</w:t>
      </w:r>
    </w:p>
    <w:p w:rsidR="009353D4" w:rsidRDefault="009353D4" w:rsidP="00574511">
      <w:pPr>
        <w:pStyle w:val="Odstavekseznama"/>
        <w:widowControl w:val="0"/>
        <w:numPr>
          <w:ilvl w:val="0"/>
          <w:numId w:val="7"/>
        </w:numPr>
        <w:jc w:val="both"/>
        <w:rPr>
          <w:rFonts w:cs="Arial"/>
        </w:rPr>
      </w:pPr>
      <w:r w:rsidRPr="006C4E93">
        <w:rPr>
          <w:rFonts w:cs="Arial"/>
        </w:rPr>
        <w:t xml:space="preserve">da </w:t>
      </w:r>
      <w:r>
        <w:rPr>
          <w:rFonts w:cs="Arial"/>
        </w:rPr>
        <w:t>je bil izvajalec izbran za izvajanje storitve prevoza in imata med seboj sklenjen okvirni sporazum</w:t>
      </w:r>
      <w:r w:rsidR="00D645D5">
        <w:rPr>
          <w:rFonts w:cs="Arial"/>
        </w:rPr>
        <w:t>.</w:t>
      </w:r>
    </w:p>
    <w:p w:rsidR="009353D4" w:rsidRDefault="009353D4" w:rsidP="00CF75BE">
      <w:pPr>
        <w:rPr>
          <w:rFonts w:cs="Arial"/>
        </w:rPr>
      </w:pPr>
    </w:p>
    <w:p w:rsidR="00CF75BE" w:rsidRPr="006015D6" w:rsidRDefault="00CF75BE" w:rsidP="00CF75BE">
      <w:pPr>
        <w:rPr>
          <w:rFonts w:cs="Arial"/>
        </w:rPr>
      </w:pPr>
    </w:p>
    <w:p w:rsidR="00CF75BE" w:rsidRPr="006015D6" w:rsidRDefault="009353D4" w:rsidP="009353D4">
      <w:pPr>
        <w:pStyle w:val="Naslov2"/>
        <w:spacing w:before="0" w:after="0"/>
        <w:rPr>
          <w:i w:val="0"/>
          <w:sz w:val="22"/>
          <w:szCs w:val="22"/>
        </w:rPr>
      </w:pPr>
      <w:r>
        <w:rPr>
          <w:i w:val="0"/>
          <w:sz w:val="22"/>
          <w:szCs w:val="22"/>
        </w:rPr>
        <w:t>PREDMET POGODBE</w:t>
      </w:r>
    </w:p>
    <w:p w:rsidR="00CF75BE" w:rsidRPr="006015D6" w:rsidRDefault="00CF75BE" w:rsidP="00574511">
      <w:pPr>
        <w:numPr>
          <w:ilvl w:val="0"/>
          <w:numId w:val="1"/>
        </w:numPr>
        <w:jc w:val="center"/>
        <w:rPr>
          <w:rFonts w:cs="Arial"/>
          <w:b/>
        </w:rPr>
      </w:pPr>
      <w:r w:rsidRPr="006015D6">
        <w:rPr>
          <w:rFonts w:cs="Arial"/>
          <w:b/>
        </w:rPr>
        <w:t>člen</w:t>
      </w:r>
    </w:p>
    <w:p w:rsidR="00131183" w:rsidRDefault="00131183" w:rsidP="00131183">
      <w:pPr>
        <w:pStyle w:val="Pripombabesedilo"/>
        <w:rPr>
          <w:rFonts w:ascii="Arial" w:hAnsi="Arial" w:cs="Arial"/>
          <w:i w:val="0"/>
          <w:sz w:val="22"/>
          <w:szCs w:val="22"/>
        </w:rPr>
      </w:pPr>
      <w:r>
        <w:rPr>
          <w:rFonts w:ascii="Arial" w:hAnsi="Arial" w:cs="Arial"/>
          <w:i w:val="0"/>
          <w:sz w:val="22"/>
          <w:szCs w:val="22"/>
        </w:rPr>
        <w:t xml:space="preserve">Predmet ponudbe je izvajanje prevoza </w:t>
      </w:r>
      <w:r w:rsidR="000C3C98">
        <w:rPr>
          <w:rFonts w:ascii="Arial" w:hAnsi="Arial" w:cs="Arial"/>
          <w:i w:val="0"/>
          <w:sz w:val="22"/>
          <w:szCs w:val="22"/>
        </w:rPr>
        <w:t xml:space="preserve">______________ ton </w:t>
      </w:r>
      <w:r>
        <w:rPr>
          <w:rFonts w:ascii="Arial" w:hAnsi="Arial" w:cs="Arial"/>
          <w:i w:val="0"/>
          <w:sz w:val="22"/>
          <w:szCs w:val="22"/>
        </w:rPr>
        <w:t xml:space="preserve">blaga </w:t>
      </w:r>
      <w:r w:rsidR="000C3C98" w:rsidRPr="00AC41EE">
        <w:rPr>
          <w:rFonts w:ascii="Arial" w:hAnsi="Arial" w:cs="Arial"/>
          <w:i w:val="0"/>
          <w:sz w:val="22"/>
          <w:szCs w:val="22"/>
        </w:rPr>
        <w:t>(</w:t>
      </w:r>
      <w:r w:rsidR="000C3C98" w:rsidRPr="00AC41EE">
        <w:rPr>
          <w:rFonts w:ascii="Arial" w:hAnsi="Arial" w:cs="Arial"/>
          <w:sz w:val="22"/>
          <w:szCs w:val="22"/>
        </w:rPr>
        <w:t>plus +/ minus - 1 % oz. do popolne</w:t>
      </w:r>
      <w:r w:rsidR="00AC41EE">
        <w:rPr>
          <w:rFonts w:ascii="Arial" w:hAnsi="Arial" w:cs="Arial"/>
          <w:sz w:val="22"/>
          <w:szCs w:val="22"/>
        </w:rPr>
        <w:t>ga naklada kamiona</w:t>
      </w:r>
      <w:r w:rsidR="000C3C98" w:rsidRPr="00AC41EE">
        <w:rPr>
          <w:rFonts w:ascii="Arial" w:hAnsi="Arial" w:cs="Arial"/>
          <w:sz w:val="22"/>
          <w:szCs w:val="22"/>
        </w:rPr>
        <w:t>)</w:t>
      </w:r>
      <w:r w:rsidR="000C3C98">
        <w:rPr>
          <w:rFonts w:cs="Arial"/>
        </w:rPr>
        <w:t>,</w:t>
      </w:r>
      <w:r>
        <w:rPr>
          <w:rFonts w:ascii="Arial" w:hAnsi="Arial" w:cs="Arial"/>
          <w:i w:val="0"/>
          <w:sz w:val="22"/>
          <w:szCs w:val="22"/>
        </w:rPr>
        <w:t xml:space="preserve"> last naročnika</w:t>
      </w:r>
      <w:r w:rsidR="000C3C98">
        <w:rPr>
          <w:rFonts w:ascii="Arial" w:hAnsi="Arial" w:cs="Arial"/>
          <w:i w:val="0"/>
          <w:sz w:val="22"/>
          <w:szCs w:val="22"/>
        </w:rPr>
        <w:t>,</w:t>
      </w:r>
      <w:r>
        <w:rPr>
          <w:rFonts w:ascii="Arial" w:hAnsi="Arial" w:cs="Arial"/>
          <w:i w:val="0"/>
          <w:sz w:val="22"/>
          <w:szCs w:val="22"/>
        </w:rPr>
        <w:t xml:space="preserve"> iz lokacije A ________________ na lokacijo B________________.</w:t>
      </w:r>
    </w:p>
    <w:p w:rsidR="00131183" w:rsidRDefault="00131183" w:rsidP="00131183">
      <w:pPr>
        <w:pStyle w:val="Pripombabesedilo"/>
        <w:rPr>
          <w:rFonts w:ascii="Arial" w:hAnsi="Arial" w:cs="Arial"/>
          <w:i w:val="0"/>
          <w:sz w:val="22"/>
          <w:szCs w:val="22"/>
        </w:rPr>
      </w:pPr>
    </w:p>
    <w:p w:rsidR="00131183" w:rsidRDefault="00131183" w:rsidP="00131183">
      <w:pPr>
        <w:pStyle w:val="Pripombabesedilo"/>
        <w:rPr>
          <w:rFonts w:ascii="Arial" w:hAnsi="Arial" w:cs="Arial"/>
          <w:i w:val="0"/>
          <w:sz w:val="22"/>
          <w:szCs w:val="22"/>
        </w:rPr>
      </w:pPr>
      <w:r>
        <w:rPr>
          <w:rFonts w:ascii="Arial" w:hAnsi="Arial" w:cs="Arial"/>
          <w:i w:val="0"/>
          <w:sz w:val="22"/>
          <w:szCs w:val="22"/>
        </w:rPr>
        <w:t xml:space="preserve">Vrste kamionov: </w:t>
      </w:r>
      <w:r>
        <w:rPr>
          <w:rFonts w:ascii="Arial" w:hAnsi="Arial" w:cs="Arial"/>
          <w:i w:val="0"/>
          <w:sz w:val="22"/>
          <w:szCs w:val="22"/>
        </w:rPr>
        <w:softHyphen/>
      </w:r>
      <w:r>
        <w:rPr>
          <w:rFonts w:ascii="Arial" w:hAnsi="Arial" w:cs="Arial"/>
          <w:i w:val="0"/>
          <w:sz w:val="22"/>
          <w:szCs w:val="22"/>
        </w:rPr>
        <w:softHyphen/>
        <w:t>_______________________________________________________________</w:t>
      </w:r>
    </w:p>
    <w:p w:rsidR="00131183" w:rsidRDefault="00C03244" w:rsidP="00131183">
      <w:pPr>
        <w:pStyle w:val="Pripombabesedilo"/>
        <w:rPr>
          <w:rFonts w:ascii="Arial" w:hAnsi="Arial" w:cs="Arial"/>
          <w:i w:val="0"/>
          <w:sz w:val="22"/>
          <w:szCs w:val="22"/>
        </w:rPr>
      </w:pPr>
      <w:r>
        <w:rPr>
          <w:rFonts w:ascii="Arial" w:hAnsi="Arial" w:cs="Arial"/>
          <w:i w:val="0"/>
          <w:sz w:val="22"/>
          <w:szCs w:val="22"/>
        </w:rPr>
        <w:t>Predvidena d</w:t>
      </w:r>
      <w:r w:rsidR="00131183">
        <w:rPr>
          <w:rFonts w:ascii="Arial" w:hAnsi="Arial" w:cs="Arial"/>
          <w:i w:val="0"/>
          <w:sz w:val="22"/>
          <w:szCs w:val="22"/>
        </w:rPr>
        <w:t xml:space="preserve">nevna kapaciteta </w:t>
      </w:r>
      <w:r>
        <w:rPr>
          <w:rFonts w:ascii="Arial" w:hAnsi="Arial" w:cs="Arial"/>
          <w:i w:val="0"/>
          <w:sz w:val="22"/>
          <w:szCs w:val="22"/>
        </w:rPr>
        <w:t xml:space="preserve">prevzema/odpreme: </w:t>
      </w:r>
      <w:r w:rsidR="00131183">
        <w:rPr>
          <w:rFonts w:ascii="Arial" w:hAnsi="Arial" w:cs="Arial"/>
          <w:i w:val="0"/>
          <w:sz w:val="22"/>
          <w:szCs w:val="22"/>
        </w:rPr>
        <w:t>______________(število transportnih enot</w:t>
      </w:r>
      <w:r w:rsidR="00131183" w:rsidRPr="003A155C">
        <w:rPr>
          <w:rFonts w:ascii="Arial" w:hAnsi="Arial" w:cs="Arial"/>
          <w:i w:val="0"/>
          <w:sz w:val="22"/>
          <w:szCs w:val="22"/>
        </w:rPr>
        <w:t>)</w:t>
      </w:r>
      <w:r>
        <w:rPr>
          <w:rFonts w:ascii="Arial" w:hAnsi="Arial" w:cs="Arial"/>
          <w:i w:val="0"/>
          <w:sz w:val="22"/>
          <w:szCs w:val="22"/>
        </w:rPr>
        <w:t xml:space="preserve">. </w:t>
      </w:r>
    </w:p>
    <w:p w:rsidR="00CF75BE" w:rsidRPr="006015D6" w:rsidRDefault="00CF75BE" w:rsidP="00CF75BE">
      <w:pPr>
        <w:jc w:val="center"/>
        <w:rPr>
          <w:rFonts w:cs="Arial"/>
          <w:b/>
        </w:rPr>
      </w:pPr>
    </w:p>
    <w:p w:rsidR="00CF75BE" w:rsidRDefault="009353D4" w:rsidP="009353D4">
      <w:pPr>
        <w:pStyle w:val="Naslov2"/>
        <w:spacing w:before="0" w:after="0"/>
        <w:rPr>
          <w:i w:val="0"/>
          <w:sz w:val="22"/>
          <w:szCs w:val="22"/>
        </w:rPr>
      </w:pPr>
      <w:r>
        <w:rPr>
          <w:i w:val="0"/>
          <w:sz w:val="22"/>
          <w:szCs w:val="22"/>
        </w:rPr>
        <w:lastRenderedPageBreak/>
        <w:t>POGODBENA VREDNOST</w:t>
      </w:r>
    </w:p>
    <w:p w:rsidR="009353D4" w:rsidRPr="009353D4" w:rsidRDefault="009353D4" w:rsidP="009353D4"/>
    <w:p w:rsidR="00CF75BE" w:rsidRPr="006015D6" w:rsidRDefault="00CF75BE" w:rsidP="00574511">
      <w:pPr>
        <w:numPr>
          <w:ilvl w:val="0"/>
          <w:numId w:val="1"/>
        </w:numPr>
        <w:jc w:val="center"/>
        <w:rPr>
          <w:rFonts w:cs="Arial"/>
          <w:b/>
        </w:rPr>
      </w:pPr>
      <w:r w:rsidRPr="006015D6">
        <w:rPr>
          <w:rFonts w:cs="Arial"/>
          <w:b/>
        </w:rPr>
        <w:t>člen</w:t>
      </w:r>
    </w:p>
    <w:p w:rsidR="00CF75BE" w:rsidRDefault="00CF75BE" w:rsidP="00CF75BE">
      <w:pPr>
        <w:jc w:val="both"/>
        <w:rPr>
          <w:rFonts w:cs="Arial"/>
        </w:rPr>
      </w:pPr>
      <w:r>
        <w:rPr>
          <w:rFonts w:cs="Arial"/>
        </w:rPr>
        <w:t xml:space="preserve">Skupna </w:t>
      </w:r>
      <w:r w:rsidR="00131183">
        <w:rPr>
          <w:rFonts w:cs="Arial"/>
        </w:rPr>
        <w:t xml:space="preserve">cena prevoza </w:t>
      </w:r>
      <w:r w:rsidRPr="006015D6">
        <w:rPr>
          <w:rFonts w:cs="Arial"/>
        </w:rPr>
        <w:t xml:space="preserve">po tej pogodbi znaša </w:t>
      </w:r>
      <w:r w:rsidR="00131183">
        <w:rPr>
          <w:rFonts w:cs="Arial"/>
        </w:rPr>
        <w:t>_______________ EUR</w:t>
      </w:r>
      <w:r w:rsidR="00AC41EE">
        <w:rPr>
          <w:rFonts w:cs="Arial"/>
        </w:rPr>
        <w:t xml:space="preserve"> </w:t>
      </w:r>
      <w:r w:rsidR="00131183">
        <w:rPr>
          <w:rFonts w:cs="Arial"/>
        </w:rPr>
        <w:t>/</w:t>
      </w:r>
      <w:r w:rsidR="00AC41EE">
        <w:rPr>
          <w:rFonts w:cs="Arial"/>
        </w:rPr>
        <w:t xml:space="preserve"> </w:t>
      </w:r>
      <w:r w:rsidR="00131183">
        <w:rPr>
          <w:rFonts w:cs="Arial"/>
        </w:rPr>
        <w:t>ton ali EUR</w:t>
      </w:r>
      <w:r w:rsidR="00AC41EE">
        <w:rPr>
          <w:rFonts w:cs="Arial"/>
        </w:rPr>
        <w:t xml:space="preserve"> </w:t>
      </w:r>
      <w:r w:rsidR="00131183">
        <w:rPr>
          <w:rFonts w:cs="Arial"/>
        </w:rPr>
        <w:t>/</w:t>
      </w:r>
      <w:r w:rsidR="00AC41EE">
        <w:rPr>
          <w:rFonts w:cs="Arial"/>
        </w:rPr>
        <w:t xml:space="preserve"> p</w:t>
      </w:r>
      <w:r w:rsidR="00131183">
        <w:rPr>
          <w:rFonts w:cs="Arial"/>
        </w:rPr>
        <w:t xml:space="preserve">aleto </w:t>
      </w:r>
      <w:r w:rsidRPr="006015D6">
        <w:rPr>
          <w:rFonts w:cs="Arial"/>
        </w:rPr>
        <w:t>brez DDV</w:t>
      </w:r>
      <w:r w:rsidR="00131183">
        <w:rPr>
          <w:rFonts w:cs="Arial"/>
        </w:rPr>
        <w:t>, skupna vrednost prevoza brez DDV ___________________</w:t>
      </w:r>
      <w:r w:rsidRPr="006015D6">
        <w:rPr>
          <w:rFonts w:cs="Arial"/>
        </w:rPr>
        <w:t>.</w:t>
      </w:r>
      <w:r>
        <w:rPr>
          <w:rFonts w:cs="Arial"/>
        </w:rPr>
        <w:t xml:space="preserve"> </w:t>
      </w:r>
    </w:p>
    <w:p w:rsidR="00131183" w:rsidRPr="006015D6" w:rsidRDefault="00131183" w:rsidP="00CF75BE">
      <w:pPr>
        <w:jc w:val="both"/>
        <w:rPr>
          <w:rFonts w:cs="Arial"/>
        </w:rPr>
      </w:pPr>
    </w:p>
    <w:p w:rsidR="00CF75BE" w:rsidRPr="006015D6" w:rsidRDefault="00CF75BE" w:rsidP="00CF75BE">
      <w:pPr>
        <w:jc w:val="both"/>
        <w:rPr>
          <w:rFonts w:cs="Arial"/>
        </w:rPr>
      </w:pPr>
      <w:r w:rsidRPr="006015D6">
        <w:rPr>
          <w:rFonts w:cs="Arial"/>
        </w:rPr>
        <w:t xml:space="preserve">Obračun se izvede po dejansko </w:t>
      </w:r>
      <w:r w:rsidR="00131183">
        <w:rPr>
          <w:rFonts w:cs="Arial"/>
        </w:rPr>
        <w:t xml:space="preserve">prevoženih </w:t>
      </w:r>
      <w:r w:rsidRPr="006015D6">
        <w:rPr>
          <w:rFonts w:cs="Arial"/>
        </w:rPr>
        <w:t>količinah ter fiksnih enotnih cenah iz ponudbe</w:t>
      </w:r>
      <w:r w:rsidR="003C58E2">
        <w:rPr>
          <w:rFonts w:cs="Arial"/>
        </w:rPr>
        <w:t xml:space="preserve"> OBR – 2.17a</w:t>
      </w:r>
      <w:r w:rsidRPr="006015D6">
        <w:rPr>
          <w:rFonts w:cs="Arial"/>
        </w:rPr>
        <w:t xml:space="preserve">, ki je sestavni del te pogodbe. </w:t>
      </w:r>
    </w:p>
    <w:p w:rsidR="00131183" w:rsidRDefault="00131183">
      <w:pPr>
        <w:rPr>
          <w:rFonts w:cs="Arial"/>
        </w:rPr>
      </w:pPr>
    </w:p>
    <w:p w:rsidR="000C3C98" w:rsidRPr="000C3C98" w:rsidRDefault="000C3C98" w:rsidP="000C3C98">
      <w:pPr>
        <w:jc w:val="both"/>
        <w:rPr>
          <w:rFonts w:cs="Arial"/>
        </w:rPr>
      </w:pPr>
      <w:r w:rsidRPr="000C3C98">
        <w:rPr>
          <w:rFonts w:cs="Arial"/>
        </w:rPr>
        <w:t xml:space="preserve">Pogodbeni stranki sta sporazumni, da je zgoraj navedena pogodbena vrednost okvirna ter da je dejanska skupna pogodbena vrednost odvisna od dejanske izvedbe prevoza. Odstopanje dejanske skupne pogodbene vrednosti od okvirne ne predstavlja spremembe pogodbe, v zvezi s katero bi bilo potrebno skladno z 95. členom ZJN-3 skleniti aneks k pogodbi (ne glede na % odstopanja). </w:t>
      </w:r>
    </w:p>
    <w:p w:rsidR="000C3C98" w:rsidRDefault="000C3C98">
      <w:pPr>
        <w:rPr>
          <w:rFonts w:cs="Arial"/>
        </w:rPr>
      </w:pPr>
    </w:p>
    <w:p w:rsidR="000C3C98" w:rsidRPr="000C3C98" w:rsidRDefault="000C3C98" w:rsidP="000C3C98">
      <w:pPr>
        <w:rPr>
          <w:rFonts w:cs="Arial"/>
        </w:rPr>
      </w:pPr>
      <w:r w:rsidRPr="000C3C98">
        <w:rPr>
          <w:rFonts w:cs="Arial"/>
        </w:rPr>
        <w:t xml:space="preserve">DDV se obračuna skladno z vsakokratno veljavno zakonodajo. </w:t>
      </w:r>
    </w:p>
    <w:p w:rsidR="000C3C98" w:rsidRDefault="000C3C98">
      <w:pPr>
        <w:rPr>
          <w:rFonts w:cs="Arial"/>
        </w:rPr>
      </w:pPr>
    </w:p>
    <w:p w:rsidR="00CF2AF7" w:rsidRDefault="00CF2AF7">
      <w:pPr>
        <w:rPr>
          <w:rFonts w:cs="Arial"/>
          <w:b/>
        </w:rPr>
      </w:pPr>
      <w:r w:rsidRPr="00CF2AF7">
        <w:rPr>
          <w:rFonts w:cs="Arial"/>
          <w:b/>
        </w:rPr>
        <w:t xml:space="preserve">ROK IZVEDBE </w:t>
      </w:r>
    </w:p>
    <w:p w:rsidR="00CF2AF7" w:rsidRPr="00CF2AF7" w:rsidRDefault="00CF2AF7">
      <w:pPr>
        <w:rPr>
          <w:rFonts w:cs="Arial"/>
          <w:b/>
        </w:rPr>
      </w:pPr>
    </w:p>
    <w:p w:rsidR="00CF2AF7" w:rsidRPr="00CF2AF7" w:rsidRDefault="00CF2AF7" w:rsidP="00574511">
      <w:pPr>
        <w:pStyle w:val="Odstavekseznama"/>
        <w:numPr>
          <w:ilvl w:val="0"/>
          <w:numId w:val="1"/>
        </w:numPr>
        <w:jc w:val="center"/>
        <w:rPr>
          <w:rFonts w:cs="Arial"/>
          <w:b/>
        </w:rPr>
      </w:pPr>
      <w:r w:rsidRPr="00CF2AF7">
        <w:rPr>
          <w:rFonts w:cs="Arial"/>
          <w:b/>
        </w:rPr>
        <w:t>člen</w:t>
      </w:r>
    </w:p>
    <w:p w:rsidR="00D476EA" w:rsidRDefault="00CF2AF7" w:rsidP="00CF2AF7">
      <w:pPr>
        <w:pStyle w:val="Pripombabesedilo"/>
        <w:rPr>
          <w:rFonts w:ascii="Arial" w:hAnsi="Arial" w:cs="Arial"/>
          <w:i w:val="0"/>
          <w:sz w:val="22"/>
          <w:szCs w:val="22"/>
        </w:rPr>
      </w:pPr>
      <w:r>
        <w:rPr>
          <w:rFonts w:ascii="Arial" w:hAnsi="Arial" w:cs="Arial"/>
          <w:i w:val="0"/>
          <w:sz w:val="22"/>
          <w:szCs w:val="22"/>
        </w:rPr>
        <w:t xml:space="preserve">Izvajalec bo pričel predvidoma izvajati od </w:t>
      </w:r>
      <w:r>
        <w:rPr>
          <w:rFonts w:ascii="Arial" w:hAnsi="Arial" w:cs="Arial"/>
          <w:i w:val="0"/>
          <w:sz w:val="22"/>
          <w:szCs w:val="22"/>
          <w:u w:val="single"/>
        </w:rPr>
        <w:t>_________________.</w:t>
      </w:r>
      <w:r w:rsidRPr="00CF2AF7">
        <w:rPr>
          <w:rFonts w:ascii="Arial" w:hAnsi="Arial" w:cs="Arial"/>
          <w:i w:val="0"/>
          <w:sz w:val="22"/>
          <w:szCs w:val="22"/>
        </w:rPr>
        <w:t xml:space="preserve"> Predviden zaključek </w:t>
      </w:r>
      <w:r w:rsidRPr="00AC41EE">
        <w:rPr>
          <w:rFonts w:ascii="Arial" w:hAnsi="Arial" w:cs="Arial"/>
          <w:i w:val="0"/>
          <w:sz w:val="22"/>
          <w:szCs w:val="22"/>
        </w:rPr>
        <w:t xml:space="preserve">prevoza </w:t>
      </w:r>
      <w:r w:rsidR="00AC41EE" w:rsidRPr="00AC41EE">
        <w:rPr>
          <w:rFonts w:ascii="Arial" w:hAnsi="Arial" w:cs="Arial"/>
          <w:i w:val="0"/>
          <w:sz w:val="22"/>
          <w:szCs w:val="22"/>
        </w:rPr>
        <w:t>bo</w:t>
      </w:r>
      <w:r w:rsidR="00AC41EE">
        <w:rPr>
          <w:rFonts w:ascii="Arial" w:hAnsi="Arial" w:cs="Arial"/>
          <w:i w:val="0"/>
          <w:sz w:val="22"/>
          <w:szCs w:val="22"/>
          <w:u w:val="single"/>
        </w:rPr>
        <w:t xml:space="preserve"> </w:t>
      </w:r>
      <w:r>
        <w:rPr>
          <w:rFonts w:ascii="Arial" w:hAnsi="Arial" w:cs="Arial"/>
          <w:i w:val="0"/>
          <w:sz w:val="22"/>
          <w:szCs w:val="22"/>
          <w:u w:val="single"/>
        </w:rPr>
        <w:t>___________</w:t>
      </w:r>
      <w:r w:rsidRPr="00485F54">
        <w:rPr>
          <w:rFonts w:ascii="Arial" w:hAnsi="Arial" w:cs="Arial"/>
          <w:i w:val="0"/>
          <w:sz w:val="22"/>
          <w:szCs w:val="22"/>
        </w:rPr>
        <w:t>.</w:t>
      </w:r>
      <w:r w:rsidR="00485F54" w:rsidRPr="00485F54">
        <w:rPr>
          <w:rFonts w:ascii="Arial" w:hAnsi="Arial" w:cs="Arial"/>
          <w:i w:val="0"/>
          <w:sz w:val="22"/>
          <w:szCs w:val="22"/>
        </w:rPr>
        <w:t xml:space="preserve"> </w:t>
      </w:r>
      <w:r w:rsidR="00485F54" w:rsidRPr="00D476EA">
        <w:rPr>
          <w:rFonts w:ascii="Arial" w:hAnsi="Arial" w:cs="Arial"/>
          <w:i w:val="0"/>
          <w:sz w:val="22"/>
          <w:szCs w:val="22"/>
        </w:rPr>
        <w:t xml:space="preserve">V </w:t>
      </w:r>
      <w:r w:rsidRPr="00D476EA">
        <w:rPr>
          <w:rFonts w:ascii="Arial" w:hAnsi="Arial" w:cs="Arial"/>
          <w:i w:val="0"/>
          <w:sz w:val="22"/>
          <w:szCs w:val="22"/>
        </w:rPr>
        <w:t xml:space="preserve"> </w:t>
      </w:r>
      <w:r w:rsidR="00485F54" w:rsidRPr="00D476EA">
        <w:rPr>
          <w:rFonts w:ascii="Arial" w:hAnsi="Arial" w:cs="Arial"/>
          <w:i w:val="0"/>
          <w:sz w:val="22"/>
          <w:szCs w:val="22"/>
        </w:rPr>
        <w:t xml:space="preserve">primeru </w:t>
      </w:r>
      <w:r w:rsidR="00D476EA" w:rsidRPr="00D476EA">
        <w:rPr>
          <w:rFonts w:ascii="Arial" w:hAnsi="Arial" w:cs="Arial"/>
          <w:i w:val="0"/>
          <w:sz w:val="22"/>
          <w:szCs w:val="22"/>
        </w:rPr>
        <w:t>neizpolnitve ob</w:t>
      </w:r>
      <w:r w:rsidR="00D476EA">
        <w:rPr>
          <w:rFonts w:ascii="Arial" w:hAnsi="Arial" w:cs="Arial"/>
          <w:i w:val="0"/>
          <w:sz w:val="22"/>
          <w:szCs w:val="22"/>
        </w:rPr>
        <w:t>veznosti izvajalca v dogovorjenem roku iz tega člena, lahko naročnik uveljavlja povrnitev škode</w:t>
      </w:r>
      <w:r w:rsidR="00AC41EE">
        <w:rPr>
          <w:rFonts w:ascii="Arial" w:hAnsi="Arial" w:cs="Arial"/>
          <w:i w:val="0"/>
          <w:sz w:val="22"/>
          <w:szCs w:val="22"/>
        </w:rPr>
        <w:t>,</w:t>
      </w:r>
      <w:r w:rsidR="00D476EA">
        <w:rPr>
          <w:rFonts w:ascii="Arial" w:hAnsi="Arial" w:cs="Arial"/>
          <w:i w:val="0"/>
          <w:sz w:val="22"/>
          <w:szCs w:val="22"/>
        </w:rPr>
        <w:t xml:space="preserve"> kot je to določeno z okvirnim sporazumom. </w:t>
      </w:r>
    </w:p>
    <w:p w:rsidR="00D476EA" w:rsidRDefault="00D476EA" w:rsidP="00CF2AF7">
      <w:pPr>
        <w:pStyle w:val="Pripombabesedilo"/>
        <w:rPr>
          <w:rFonts w:ascii="Arial" w:hAnsi="Arial" w:cs="Arial"/>
          <w:i w:val="0"/>
          <w:sz w:val="22"/>
          <w:szCs w:val="22"/>
        </w:rPr>
      </w:pPr>
    </w:p>
    <w:p w:rsidR="00D476EA" w:rsidRDefault="00D476EA" w:rsidP="00D476EA">
      <w:pPr>
        <w:rPr>
          <w:rFonts w:cs="Arial"/>
          <w:b/>
        </w:rPr>
      </w:pPr>
      <w:r>
        <w:rPr>
          <w:rFonts w:cs="Arial"/>
          <w:b/>
        </w:rPr>
        <w:t>VIŠJA SILA</w:t>
      </w:r>
    </w:p>
    <w:p w:rsidR="00D476EA" w:rsidRPr="00D476EA" w:rsidRDefault="00D476EA" w:rsidP="00574511">
      <w:pPr>
        <w:pStyle w:val="Odstavekseznama"/>
        <w:numPr>
          <w:ilvl w:val="0"/>
          <w:numId w:val="1"/>
        </w:numPr>
        <w:jc w:val="center"/>
        <w:rPr>
          <w:rFonts w:cs="Arial"/>
          <w:b/>
        </w:rPr>
      </w:pPr>
      <w:r w:rsidRPr="00D476EA">
        <w:rPr>
          <w:rFonts w:cs="Arial"/>
          <w:b/>
        </w:rPr>
        <w:t>člen</w:t>
      </w:r>
    </w:p>
    <w:p w:rsidR="00CF2AF7" w:rsidRDefault="00D476EA" w:rsidP="00CF2AF7">
      <w:pPr>
        <w:pStyle w:val="Pripombabesedilo"/>
        <w:rPr>
          <w:rFonts w:ascii="Arial" w:hAnsi="Arial" w:cs="Arial"/>
          <w:i w:val="0"/>
          <w:sz w:val="22"/>
          <w:szCs w:val="22"/>
        </w:rPr>
      </w:pPr>
      <w:r>
        <w:rPr>
          <w:rFonts w:ascii="Arial" w:hAnsi="Arial" w:cs="Arial"/>
          <w:i w:val="0"/>
          <w:sz w:val="22"/>
          <w:szCs w:val="22"/>
        </w:rPr>
        <w:t xml:space="preserve">Naročnik in izvajalec se lahko oprostita odgovornosti, če bo kršitev dogovorjenih obveznosti posledica okoliščin, nastalih po sprejeti pogodbi in jih ne dobavitelj in ne naročnik ne bosta mogla preprečiti, ne odpraviti in se jim tudi ne izogniti z ravnanjem, ki ustreza skrbnosti dobrega strokovnjaka in ne izvira iz področja delovanja pogodbenih partnerjev.  </w:t>
      </w:r>
    </w:p>
    <w:p w:rsidR="00D476EA" w:rsidRDefault="00D476EA" w:rsidP="00CF2AF7">
      <w:pPr>
        <w:pStyle w:val="Pripombabesedilo"/>
        <w:rPr>
          <w:rFonts w:ascii="Arial" w:hAnsi="Arial" w:cs="Arial"/>
          <w:i w:val="0"/>
          <w:sz w:val="22"/>
          <w:szCs w:val="22"/>
        </w:rPr>
      </w:pPr>
    </w:p>
    <w:p w:rsidR="00D476EA" w:rsidRPr="00D476EA" w:rsidRDefault="00D476EA" w:rsidP="00CF2AF7">
      <w:pPr>
        <w:pStyle w:val="Pripombabesedilo"/>
        <w:rPr>
          <w:rFonts w:ascii="Arial" w:hAnsi="Arial" w:cs="Arial"/>
          <w:i w:val="0"/>
          <w:sz w:val="22"/>
          <w:szCs w:val="22"/>
        </w:rPr>
      </w:pPr>
      <w:r>
        <w:rPr>
          <w:rFonts w:ascii="Arial" w:hAnsi="Arial" w:cs="Arial"/>
          <w:i w:val="0"/>
          <w:sz w:val="22"/>
          <w:szCs w:val="22"/>
        </w:rPr>
        <w:t xml:space="preserve">V času trajanja okoliščin višje sile trpi vsaka pogodbena stranka svoje stroške. Če so okoliščine takšne, </w:t>
      </w:r>
      <w:r w:rsidR="00C03244">
        <w:rPr>
          <w:rFonts w:ascii="Arial" w:hAnsi="Arial" w:cs="Arial"/>
          <w:i w:val="0"/>
          <w:sz w:val="22"/>
          <w:szCs w:val="22"/>
        </w:rPr>
        <w:t xml:space="preserve">da </w:t>
      </w:r>
      <w:r>
        <w:rPr>
          <w:rFonts w:ascii="Arial" w:hAnsi="Arial" w:cs="Arial"/>
          <w:i w:val="0"/>
          <w:sz w:val="22"/>
          <w:szCs w:val="22"/>
        </w:rPr>
        <w:t xml:space="preserve">onemogočijo naročniku ali izvajalcu </w:t>
      </w:r>
      <w:r w:rsidR="00C03244">
        <w:rPr>
          <w:rFonts w:ascii="Arial" w:hAnsi="Arial" w:cs="Arial"/>
          <w:i w:val="0"/>
          <w:sz w:val="22"/>
          <w:szCs w:val="22"/>
        </w:rPr>
        <w:t xml:space="preserve">nadaljnjo izvajanje njegovih pogodbenih obveznosti, se bosta naročnik in izvajalec pisno dogovorila o nadaljevanju ali prekinitvi te pogodbe. </w:t>
      </w:r>
    </w:p>
    <w:p w:rsidR="00CF75BE" w:rsidRDefault="00CF75BE" w:rsidP="00CF75BE">
      <w:pPr>
        <w:jc w:val="both"/>
        <w:rPr>
          <w:rFonts w:cs="Arial"/>
        </w:rPr>
      </w:pPr>
    </w:p>
    <w:p w:rsidR="00CF2AF7" w:rsidRDefault="00CF2AF7" w:rsidP="00CF2AF7">
      <w:pPr>
        <w:rPr>
          <w:rFonts w:cs="Arial"/>
          <w:b/>
        </w:rPr>
      </w:pPr>
      <w:r w:rsidRPr="00CF2AF7">
        <w:rPr>
          <w:rFonts w:cs="Arial"/>
          <w:b/>
        </w:rPr>
        <w:t xml:space="preserve">ROK </w:t>
      </w:r>
      <w:r>
        <w:rPr>
          <w:rFonts w:cs="Arial"/>
          <w:b/>
        </w:rPr>
        <w:t>PLAČILA</w:t>
      </w:r>
    </w:p>
    <w:p w:rsidR="00CF2AF7" w:rsidRDefault="00CF2AF7" w:rsidP="00CF2AF7">
      <w:pPr>
        <w:rPr>
          <w:rFonts w:cs="Arial"/>
          <w:b/>
        </w:rPr>
      </w:pPr>
    </w:p>
    <w:p w:rsidR="00CF2AF7" w:rsidRPr="003A43E0" w:rsidRDefault="00CF2AF7" w:rsidP="00574511">
      <w:pPr>
        <w:pStyle w:val="Odstavekseznama"/>
        <w:numPr>
          <w:ilvl w:val="0"/>
          <w:numId w:val="1"/>
        </w:numPr>
        <w:jc w:val="center"/>
        <w:rPr>
          <w:rFonts w:cs="Arial"/>
          <w:b/>
        </w:rPr>
      </w:pPr>
      <w:r w:rsidRPr="003A43E0">
        <w:rPr>
          <w:rFonts w:cs="Arial"/>
          <w:b/>
        </w:rPr>
        <w:t>člen</w:t>
      </w:r>
    </w:p>
    <w:p w:rsidR="00CF2AF7" w:rsidRPr="00CF2AF7" w:rsidRDefault="00CF2AF7" w:rsidP="00B011C9">
      <w:pPr>
        <w:jc w:val="both"/>
        <w:rPr>
          <w:rFonts w:cs="Arial"/>
        </w:rPr>
      </w:pPr>
      <w:r w:rsidRPr="00CF2AF7">
        <w:rPr>
          <w:rFonts w:cs="Arial"/>
        </w:rPr>
        <w:t xml:space="preserve">Pogodbeni stranki </w:t>
      </w:r>
      <w:r>
        <w:rPr>
          <w:rFonts w:cs="Arial"/>
        </w:rPr>
        <w:t xml:space="preserve">st sporazumni, da bo naročnik poravnal </w:t>
      </w:r>
      <w:r w:rsidR="00B011C9">
        <w:rPr>
          <w:rFonts w:cs="Arial"/>
        </w:rPr>
        <w:t xml:space="preserve">obveznosti za prepeljane količine blaga na račun dobavitelja v roku 30 dni od prejetega računa v e-računih. </w:t>
      </w:r>
      <w:r w:rsidR="00B011C9" w:rsidRPr="0015120E">
        <w:rPr>
          <w:lang w:eastAsia="x-none"/>
        </w:rPr>
        <w:t>Račun mora biti naslovljen na: Zavod Republike Slovenije za blagovne rezerve, Dunajska cesta 106</w:t>
      </w:r>
      <w:r w:rsidR="00B011C9" w:rsidRPr="00AB28EF">
        <w:rPr>
          <w:lang w:eastAsia="x-none"/>
        </w:rPr>
        <w:t xml:space="preserve"> </w:t>
      </w:r>
      <w:r w:rsidR="00B011C9">
        <w:rPr>
          <w:lang w:eastAsia="x-none"/>
        </w:rPr>
        <w:t>na TRR: SI56 2900 0005 5148 819</w:t>
      </w:r>
      <w:r w:rsidR="00B011C9" w:rsidRPr="00EE2F8E">
        <w:rPr>
          <w:lang w:eastAsia="x-none"/>
        </w:rPr>
        <w:t>.</w:t>
      </w:r>
    </w:p>
    <w:p w:rsidR="00B011C9" w:rsidRPr="00B011C9" w:rsidRDefault="00B011C9" w:rsidP="00F27535">
      <w:pPr>
        <w:pStyle w:val="Naslov1"/>
        <w:jc w:val="both"/>
        <w:rPr>
          <w:sz w:val="22"/>
          <w:szCs w:val="22"/>
        </w:rPr>
      </w:pPr>
      <w:bookmarkStart w:id="0" w:name="_Toc131688866"/>
      <w:bookmarkStart w:id="1" w:name="_Toc132278851"/>
      <w:r w:rsidRPr="00B011C9">
        <w:rPr>
          <w:sz w:val="22"/>
          <w:szCs w:val="22"/>
        </w:rPr>
        <w:t>MERILO ZA IZBOR NAJUGODNEJŠEGA POUDNIKA – IZVAJALCA PO PONOVNEM ODPIRANJU KONKURENCE – DRUGA (2) FAZA POSTOPKA</w:t>
      </w:r>
      <w:bookmarkEnd w:id="0"/>
      <w:bookmarkEnd w:id="1"/>
    </w:p>
    <w:p w:rsidR="00B011C9" w:rsidRDefault="00B011C9" w:rsidP="00B011C9">
      <w:pPr>
        <w:rPr>
          <w:rFonts w:cs="Arial"/>
        </w:rPr>
      </w:pPr>
    </w:p>
    <w:p w:rsidR="00B011C9" w:rsidRDefault="00B011C9" w:rsidP="00574511">
      <w:pPr>
        <w:pStyle w:val="Odstavekseznama"/>
        <w:numPr>
          <w:ilvl w:val="0"/>
          <w:numId w:val="1"/>
        </w:numPr>
        <w:jc w:val="center"/>
        <w:rPr>
          <w:rFonts w:cs="Arial"/>
          <w:b/>
        </w:rPr>
      </w:pPr>
      <w:r w:rsidRPr="003A43E0">
        <w:rPr>
          <w:rFonts w:cs="Arial"/>
          <w:b/>
        </w:rPr>
        <w:t>člen</w:t>
      </w:r>
    </w:p>
    <w:p w:rsidR="00B011C9" w:rsidRPr="00B011C9" w:rsidRDefault="00B011C9" w:rsidP="00B011C9">
      <w:pPr>
        <w:rPr>
          <w:rFonts w:cs="Arial"/>
        </w:rPr>
      </w:pPr>
      <w:r w:rsidRPr="00B011C9">
        <w:rPr>
          <w:rFonts w:cs="Arial"/>
        </w:rPr>
        <w:t xml:space="preserve">Naročnik bo oddal naročilo in sklenil pogodbo za posamezno naročilo s tistim ponudnikom – izvajalcem, ki bo v drugi (2) fazi postopka glede na merilo za izbor najugodnejšega ponudnika predložil najugodnejšo ponudbo. </w:t>
      </w:r>
    </w:p>
    <w:p w:rsidR="00B011C9" w:rsidRDefault="00B011C9" w:rsidP="00F27535">
      <w:pPr>
        <w:widowControl w:val="0"/>
        <w:jc w:val="both"/>
      </w:pPr>
      <w:bookmarkStart w:id="2" w:name="_Hlk130473555"/>
      <w:r>
        <w:rPr>
          <w:rFonts w:cs="Arial"/>
        </w:rPr>
        <w:lastRenderedPageBreak/>
        <w:t xml:space="preserve">Merilo za izbor ponudbe in oddajo javnega naročila v drugi (2) fazi postopka je ekonomsko najugodnejša ponudba. </w:t>
      </w:r>
      <w:r>
        <w:t xml:space="preserve">Kot ekonomsko najugodnejša ponudba bo izbrana tista ponudba, ki bo prejela največje število točk, skladno z izračunom v nadaljevanju: </w:t>
      </w:r>
    </w:p>
    <w:p w:rsidR="00B011C9" w:rsidRDefault="00B011C9" w:rsidP="00F27535">
      <w:pPr>
        <w:widowControl w:val="0"/>
        <w:jc w:val="both"/>
      </w:pPr>
      <w:r>
        <w:t xml:space="preserve">Izračun točk: Cena (C) + delovne razmere izvajalca do zaposlenih (D) = rezultat (R)  </w:t>
      </w:r>
    </w:p>
    <w:p w:rsidR="00B011C9" w:rsidRPr="008A3560" w:rsidRDefault="00B011C9" w:rsidP="00F27535">
      <w:pPr>
        <w:pStyle w:val="Odstavekseznama"/>
        <w:widowControl w:val="0"/>
        <w:numPr>
          <w:ilvl w:val="0"/>
          <w:numId w:val="6"/>
        </w:numPr>
        <w:ind w:left="714" w:hanging="357"/>
        <w:jc w:val="both"/>
        <w:rPr>
          <w:rFonts w:cs="Arial"/>
        </w:rPr>
      </w:pPr>
      <w:r w:rsidRPr="008A3560">
        <w:rPr>
          <w:rFonts w:cs="Arial"/>
        </w:rPr>
        <w:t>Cena (C) =  najnižja cena je vrednotena 30 točk, naslednja višja cena je vrednotena 2</w:t>
      </w:r>
      <w:r>
        <w:rPr>
          <w:rFonts w:cs="Arial"/>
        </w:rPr>
        <w:t>5</w:t>
      </w:r>
      <w:r w:rsidRPr="008A3560">
        <w:rPr>
          <w:rFonts w:cs="Arial"/>
        </w:rPr>
        <w:t xml:space="preserve"> točk in vsaka naslednja višja cena se zmanjša dodatno za </w:t>
      </w:r>
      <w:r>
        <w:rPr>
          <w:rFonts w:cs="Arial"/>
        </w:rPr>
        <w:t>5</w:t>
      </w:r>
      <w:r w:rsidRPr="008A3560">
        <w:rPr>
          <w:rFonts w:cs="Arial"/>
        </w:rPr>
        <w:t xml:space="preserve"> točk od predhodne nižje cene. </w:t>
      </w:r>
    </w:p>
    <w:p w:rsidR="00B011C9" w:rsidRPr="008A3560" w:rsidRDefault="00B011C9" w:rsidP="00574511">
      <w:pPr>
        <w:pStyle w:val="Odstavekseznama"/>
        <w:widowControl w:val="0"/>
        <w:numPr>
          <w:ilvl w:val="0"/>
          <w:numId w:val="6"/>
        </w:numPr>
        <w:ind w:left="714" w:hanging="357"/>
        <w:jc w:val="both"/>
        <w:rPr>
          <w:rFonts w:cs="Arial"/>
        </w:rPr>
      </w:pPr>
      <w:r w:rsidRPr="008A3560">
        <w:rPr>
          <w:rFonts w:cs="Arial"/>
        </w:rPr>
        <w:t xml:space="preserve">Delovne razmere </w:t>
      </w:r>
      <w:r>
        <w:rPr>
          <w:rFonts w:cs="Arial"/>
        </w:rPr>
        <w:t>izvajalca</w:t>
      </w:r>
      <w:r w:rsidRPr="008A3560">
        <w:rPr>
          <w:rFonts w:cs="Arial"/>
        </w:rPr>
        <w:t xml:space="preserve"> do zaposlenih (D) = najmanj </w:t>
      </w:r>
      <w:r>
        <w:rPr>
          <w:rFonts w:cs="Arial"/>
        </w:rPr>
        <w:t>12</w:t>
      </w:r>
      <w:r w:rsidRPr="008A3560">
        <w:rPr>
          <w:rFonts w:cs="Arial"/>
        </w:rPr>
        <w:t xml:space="preserve"> – </w:t>
      </w:r>
      <w:r>
        <w:rPr>
          <w:rFonts w:cs="Arial"/>
        </w:rPr>
        <w:t>9</w:t>
      </w:r>
      <w:r w:rsidRPr="008A3560">
        <w:rPr>
          <w:rFonts w:cs="Arial"/>
        </w:rPr>
        <w:t xml:space="preserve"> zaposlenih za nedoločen čas </w:t>
      </w:r>
      <w:r>
        <w:rPr>
          <w:rFonts w:cs="Arial"/>
        </w:rPr>
        <w:t>se</w:t>
      </w:r>
      <w:r w:rsidRPr="008A3560">
        <w:rPr>
          <w:rFonts w:cs="Arial"/>
        </w:rPr>
        <w:t xml:space="preserve"> ovrednot</w:t>
      </w:r>
      <w:r>
        <w:rPr>
          <w:rFonts w:cs="Arial"/>
        </w:rPr>
        <w:t>i</w:t>
      </w:r>
      <w:r w:rsidRPr="008A3560">
        <w:rPr>
          <w:rFonts w:cs="Arial"/>
        </w:rPr>
        <w:t xml:space="preserve"> s 30 točkami, najmanj  </w:t>
      </w:r>
      <w:r>
        <w:rPr>
          <w:rFonts w:cs="Arial"/>
        </w:rPr>
        <w:t>8</w:t>
      </w:r>
      <w:r w:rsidRPr="008A3560">
        <w:rPr>
          <w:rFonts w:cs="Arial"/>
        </w:rPr>
        <w:t xml:space="preserve"> – </w:t>
      </w:r>
      <w:r>
        <w:rPr>
          <w:rFonts w:cs="Arial"/>
        </w:rPr>
        <w:t>6</w:t>
      </w:r>
      <w:r w:rsidRPr="008A3560">
        <w:rPr>
          <w:rFonts w:cs="Arial"/>
        </w:rPr>
        <w:t xml:space="preserve"> zaposlene za nedoločen čas </w:t>
      </w:r>
      <w:r>
        <w:rPr>
          <w:rFonts w:cs="Arial"/>
        </w:rPr>
        <w:t xml:space="preserve">se </w:t>
      </w:r>
      <w:r w:rsidRPr="008A3560">
        <w:rPr>
          <w:rFonts w:cs="Arial"/>
        </w:rPr>
        <w:t xml:space="preserve">ovrednoten z 20  točkami in </w:t>
      </w:r>
      <w:r>
        <w:rPr>
          <w:rFonts w:cs="Arial"/>
        </w:rPr>
        <w:t>5 - 3</w:t>
      </w:r>
      <w:r w:rsidRPr="008A3560">
        <w:rPr>
          <w:rFonts w:cs="Arial"/>
        </w:rPr>
        <w:t xml:space="preserve"> zaposlen</w:t>
      </w:r>
      <w:r>
        <w:rPr>
          <w:rFonts w:cs="Arial"/>
        </w:rPr>
        <w:t>e</w:t>
      </w:r>
      <w:r w:rsidRPr="008A3560">
        <w:rPr>
          <w:rFonts w:cs="Arial"/>
        </w:rPr>
        <w:t xml:space="preserve"> za nedoločen čas se ovrednoti z 10 točkami. Dokazilo o </w:t>
      </w:r>
      <w:r>
        <w:rPr>
          <w:rFonts w:cs="Arial"/>
        </w:rPr>
        <w:t xml:space="preserve">zaposlenih </w:t>
      </w:r>
      <w:r w:rsidRPr="008A3560">
        <w:rPr>
          <w:rFonts w:cs="Arial"/>
        </w:rPr>
        <w:t xml:space="preserve">za določen čas </w:t>
      </w:r>
      <w:r>
        <w:rPr>
          <w:rFonts w:cs="Arial"/>
        </w:rPr>
        <w:t>izvajalec</w:t>
      </w:r>
      <w:r w:rsidRPr="008A3560">
        <w:rPr>
          <w:rFonts w:cs="Arial"/>
        </w:rPr>
        <w:t xml:space="preserve"> predloži pri posamezni ponudbi za posamezno naročilo v obliki obrazca M1 in M3 - v primeru, da je bila narejena sprememba v obveznem socialnem zavarovanju ali veljavno pogodbo o zaposlitvi</w:t>
      </w:r>
      <w:r>
        <w:rPr>
          <w:rFonts w:cs="Arial"/>
        </w:rPr>
        <w:t xml:space="preserve"> za nedoločen čas ali drugo potrdilo, ki izkazuje, da so zaposleni za nedoločen čas. </w:t>
      </w:r>
      <w:r w:rsidRPr="008A3560">
        <w:rPr>
          <w:rFonts w:cs="Arial"/>
        </w:rPr>
        <w:t xml:space="preserve">  </w:t>
      </w:r>
    </w:p>
    <w:bookmarkEnd w:id="2"/>
    <w:p w:rsidR="00B011C9" w:rsidRDefault="00B011C9" w:rsidP="00B011C9">
      <w:pPr>
        <w:jc w:val="both"/>
        <w:rPr>
          <w:rFonts w:cs="Arial"/>
          <w:b/>
        </w:rPr>
      </w:pPr>
    </w:p>
    <w:p w:rsidR="00B011C9" w:rsidRDefault="00B011C9" w:rsidP="00F27535">
      <w:pPr>
        <w:widowControl w:val="0"/>
        <w:jc w:val="both"/>
        <w:rPr>
          <w:rFonts w:cs="Arial"/>
        </w:rPr>
      </w:pPr>
      <w:r>
        <w:rPr>
          <w:rFonts w:cs="Arial"/>
        </w:rPr>
        <w:t>V primeru, da bosta dva ali več izvajalcev ponudili ponudbo za posamezno naročilo na vso razpisano količino prevoza blaga in bodo ponudbe vsebovale ob izračunu enako  število točk, bo naročnik razdelil naročilo na enakovredne deleže.</w:t>
      </w:r>
    </w:p>
    <w:p w:rsidR="00B011C9" w:rsidRDefault="00B011C9" w:rsidP="00B011C9">
      <w:pPr>
        <w:rPr>
          <w:rFonts w:cs="Arial"/>
        </w:rPr>
      </w:pPr>
    </w:p>
    <w:p w:rsidR="00B011C9" w:rsidRDefault="00B011C9" w:rsidP="00B011C9">
      <w:pPr>
        <w:jc w:val="both"/>
        <w:rPr>
          <w:rFonts w:cs="Arial"/>
          <w:b/>
        </w:rPr>
      </w:pPr>
    </w:p>
    <w:p w:rsidR="00CF75BE" w:rsidRPr="003A43E0" w:rsidRDefault="00CF75BE" w:rsidP="00574511">
      <w:pPr>
        <w:pStyle w:val="Odstavekseznama"/>
        <w:numPr>
          <w:ilvl w:val="0"/>
          <w:numId w:val="1"/>
        </w:numPr>
        <w:jc w:val="center"/>
        <w:rPr>
          <w:rFonts w:cs="Arial"/>
          <w:b/>
        </w:rPr>
      </w:pPr>
      <w:r w:rsidRPr="003A43E0">
        <w:rPr>
          <w:rFonts w:cs="Arial"/>
          <w:b/>
        </w:rPr>
        <w:t>člen</w:t>
      </w:r>
    </w:p>
    <w:p w:rsidR="00CF75BE" w:rsidRPr="006015D6" w:rsidRDefault="00131183" w:rsidP="00CF75BE">
      <w:pPr>
        <w:jc w:val="both"/>
        <w:rPr>
          <w:rFonts w:cs="Arial"/>
        </w:rPr>
      </w:pPr>
      <w:r>
        <w:rPr>
          <w:rFonts w:cs="Arial"/>
        </w:rPr>
        <w:t xml:space="preserve">Vsa ostala določila </w:t>
      </w:r>
      <w:r w:rsidR="00CC0AF9">
        <w:rPr>
          <w:rFonts w:cs="Arial"/>
        </w:rPr>
        <w:t xml:space="preserve">o izvedbi storitve prevoza </w:t>
      </w:r>
      <w:r>
        <w:rPr>
          <w:rFonts w:cs="Arial"/>
        </w:rPr>
        <w:t>so opredeljena v okvirnem sporazumu</w:t>
      </w:r>
      <w:r w:rsidR="00B011C9">
        <w:rPr>
          <w:rFonts w:cs="Arial"/>
        </w:rPr>
        <w:t xml:space="preserve">, navedenem v 1. členu te pogodbe.  </w:t>
      </w:r>
    </w:p>
    <w:p w:rsidR="00CF75BE" w:rsidRDefault="00CF75BE" w:rsidP="00CF75BE">
      <w:pPr>
        <w:jc w:val="both"/>
        <w:rPr>
          <w:rFonts w:cs="Arial"/>
        </w:rPr>
      </w:pPr>
    </w:p>
    <w:p w:rsidR="00CF75BE" w:rsidRPr="00165F07" w:rsidRDefault="00CF75BE" w:rsidP="00131183">
      <w:pPr>
        <w:pStyle w:val="Naslov2"/>
        <w:spacing w:before="0" w:after="0"/>
        <w:rPr>
          <w:i w:val="0"/>
          <w:sz w:val="22"/>
          <w:szCs w:val="22"/>
        </w:rPr>
      </w:pPr>
      <w:r w:rsidRPr="00165F07">
        <w:rPr>
          <w:i w:val="0"/>
          <w:sz w:val="22"/>
          <w:szCs w:val="22"/>
        </w:rPr>
        <w:t xml:space="preserve">PROTIKORUPCIJSKA KLAVZULA </w:t>
      </w:r>
    </w:p>
    <w:p w:rsidR="00CF75BE" w:rsidRPr="000E2427" w:rsidRDefault="00CF75BE" w:rsidP="00CF75BE"/>
    <w:p w:rsidR="00CF75BE" w:rsidRPr="003A43E0" w:rsidRDefault="00CF75BE" w:rsidP="00574511">
      <w:pPr>
        <w:pStyle w:val="Odstavekseznama"/>
        <w:numPr>
          <w:ilvl w:val="0"/>
          <w:numId w:val="1"/>
        </w:numPr>
        <w:jc w:val="center"/>
        <w:rPr>
          <w:rFonts w:cs="Arial"/>
          <w:b/>
        </w:rPr>
      </w:pPr>
      <w:r w:rsidRPr="003A43E0">
        <w:rPr>
          <w:rFonts w:cs="Arial"/>
          <w:b/>
        </w:rPr>
        <w:t>člen</w:t>
      </w:r>
    </w:p>
    <w:p w:rsidR="00CF75BE" w:rsidRPr="000E2427" w:rsidRDefault="00CF75BE" w:rsidP="00CF75BE">
      <w:pPr>
        <w:jc w:val="both"/>
        <w:rPr>
          <w:rFonts w:cs="Arial"/>
        </w:rPr>
      </w:pPr>
      <w:r w:rsidRPr="000E2427">
        <w:rPr>
          <w:rFonts w:cs="Arial"/>
        </w:rPr>
        <w:t>Ta pogodba je nična, če kdo v imenu ali na račun druge pogodbene stranke, poslovodnemu osebju in/ali kateremukoli zaposlenemu pri Zavodu ali posredniku organa ali organizacije iz javnega sektorja ponudi ali da kakšno nedovoljeno korist za:</w:t>
      </w:r>
    </w:p>
    <w:p w:rsidR="00CF75BE" w:rsidRPr="000E2427" w:rsidRDefault="00CF75BE" w:rsidP="00574511">
      <w:pPr>
        <w:numPr>
          <w:ilvl w:val="0"/>
          <w:numId w:val="2"/>
        </w:numPr>
        <w:ind w:left="360"/>
        <w:jc w:val="both"/>
        <w:rPr>
          <w:rFonts w:cs="Arial"/>
        </w:rPr>
      </w:pPr>
      <w:r w:rsidRPr="000E2427">
        <w:rPr>
          <w:rFonts w:cs="Arial"/>
        </w:rPr>
        <w:t>pridobitev posla ali</w:t>
      </w:r>
    </w:p>
    <w:p w:rsidR="00CF75BE" w:rsidRPr="000E2427" w:rsidRDefault="00CF75BE" w:rsidP="00574511">
      <w:pPr>
        <w:numPr>
          <w:ilvl w:val="0"/>
          <w:numId w:val="2"/>
        </w:numPr>
        <w:ind w:left="360"/>
        <w:jc w:val="both"/>
        <w:rPr>
          <w:rFonts w:cs="Arial"/>
        </w:rPr>
      </w:pPr>
      <w:r w:rsidRPr="000E2427">
        <w:rPr>
          <w:rFonts w:cs="Arial"/>
        </w:rPr>
        <w:t>sklenitev posla pod ugodnejšimi pogoji ali</w:t>
      </w:r>
    </w:p>
    <w:p w:rsidR="00CF75BE" w:rsidRPr="000E2427" w:rsidRDefault="00CF75BE" w:rsidP="00574511">
      <w:pPr>
        <w:numPr>
          <w:ilvl w:val="0"/>
          <w:numId w:val="2"/>
        </w:numPr>
        <w:ind w:left="360"/>
        <w:jc w:val="both"/>
        <w:rPr>
          <w:rFonts w:cs="Arial"/>
        </w:rPr>
      </w:pPr>
      <w:r w:rsidRPr="000E2427">
        <w:rPr>
          <w:rFonts w:cs="Arial"/>
        </w:rPr>
        <w:t>opustitev dolžnega nadzora nad izvajanjem pogodbenih obveznosti ali</w:t>
      </w:r>
    </w:p>
    <w:p w:rsidR="00CF75BE" w:rsidRPr="000E2427" w:rsidRDefault="00CF75BE" w:rsidP="00574511">
      <w:pPr>
        <w:numPr>
          <w:ilvl w:val="0"/>
          <w:numId w:val="2"/>
        </w:numPr>
        <w:ind w:left="360"/>
        <w:jc w:val="both"/>
        <w:rPr>
          <w:rFonts w:cs="Arial"/>
        </w:rPr>
      </w:pPr>
      <w:r w:rsidRPr="000E2427">
        <w:rPr>
          <w:rFonts w:cs="Arial"/>
        </w:rPr>
        <w:t>drugo ravnanje ali opustitev, s katerim je Zavodu povzročena škoda ali je omogočena pridobitev nedovoljene koristi poslovodnemu osebju in/ali kateremukoli zaposlenemu pri Zavodu ali posredniku organa ali organizacije iz javnega sektorja, drugi pogodbeni stranki (izvajalcu) ali njenemu predstavniku, zastopniku, posredniku.</w:t>
      </w:r>
    </w:p>
    <w:p w:rsidR="00AC41EE" w:rsidRDefault="00AC41EE">
      <w:pPr>
        <w:rPr>
          <w:rFonts w:cs="Arial"/>
          <w:b/>
        </w:rPr>
      </w:pPr>
    </w:p>
    <w:p w:rsidR="00EE1B3B" w:rsidRPr="00EE1B3B" w:rsidRDefault="00EE1B3B" w:rsidP="00EE1B3B">
      <w:pPr>
        <w:pStyle w:val="Naslov1"/>
        <w:rPr>
          <w:sz w:val="22"/>
          <w:szCs w:val="22"/>
        </w:rPr>
      </w:pPr>
      <w:bookmarkStart w:id="3" w:name="_Toc125531915"/>
      <w:r w:rsidRPr="00EE1B3B">
        <w:rPr>
          <w:sz w:val="22"/>
          <w:szCs w:val="22"/>
        </w:rPr>
        <w:t>RAZVEZNI POGOJ</w:t>
      </w:r>
      <w:bookmarkEnd w:id="3"/>
    </w:p>
    <w:p w:rsidR="00EE1B3B" w:rsidRPr="003A43E0" w:rsidRDefault="00EE1B3B" w:rsidP="00574511">
      <w:pPr>
        <w:pStyle w:val="Odstavekseznama"/>
        <w:numPr>
          <w:ilvl w:val="0"/>
          <w:numId w:val="1"/>
        </w:numPr>
        <w:spacing w:line="276" w:lineRule="auto"/>
        <w:jc w:val="center"/>
        <w:rPr>
          <w:rFonts w:cs="Arial"/>
          <w:b/>
          <w:bCs/>
        </w:rPr>
      </w:pPr>
      <w:r w:rsidRPr="003A43E0">
        <w:rPr>
          <w:rFonts w:cs="Arial"/>
          <w:b/>
          <w:bCs/>
        </w:rPr>
        <w:t>člen</w:t>
      </w:r>
    </w:p>
    <w:p w:rsidR="00EE1B3B" w:rsidRPr="00EE1B3B" w:rsidRDefault="00EE1B3B" w:rsidP="00AC41EE">
      <w:pPr>
        <w:jc w:val="both"/>
        <w:rPr>
          <w:rFonts w:cs="Arial"/>
        </w:rPr>
      </w:pPr>
      <w:r w:rsidRPr="00EE1B3B">
        <w:rPr>
          <w:rFonts w:cs="Arial"/>
        </w:rPr>
        <w:t xml:space="preserve">Ta </w:t>
      </w:r>
      <w:r w:rsidR="00AC41EE">
        <w:rPr>
          <w:rFonts w:cs="Arial"/>
        </w:rPr>
        <w:t>pogodba</w:t>
      </w:r>
      <w:r w:rsidRPr="00EE1B3B">
        <w:rPr>
          <w:rFonts w:cs="Arial"/>
        </w:rPr>
        <w:t xml:space="preserve"> je sklenjena pod razveznim pogojem, ki se uresniči v primeru izpolnitve ene od naslednjih okoliščin:</w:t>
      </w:r>
    </w:p>
    <w:p w:rsidR="00EE1B3B" w:rsidRPr="00EE1B3B" w:rsidRDefault="00EE1B3B" w:rsidP="00574511">
      <w:pPr>
        <w:numPr>
          <w:ilvl w:val="0"/>
          <w:numId w:val="3"/>
        </w:numPr>
        <w:jc w:val="both"/>
        <w:rPr>
          <w:rFonts w:cs="Arial"/>
        </w:rPr>
      </w:pPr>
      <w:r w:rsidRPr="00EE1B3B">
        <w:rPr>
          <w:rFonts w:cs="Arial"/>
        </w:rPr>
        <w:t xml:space="preserve">če bo naročnik seznanjen, da je sodišče s pravnomočno odločitvijo ugotovilo kršitev obveznosti delovne, </w:t>
      </w:r>
      <w:proofErr w:type="spellStart"/>
      <w:r w:rsidRPr="00EE1B3B">
        <w:rPr>
          <w:rFonts w:cs="Arial"/>
        </w:rPr>
        <w:t>okoljske</w:t>
      </w:r>
      <w:proofErr w:type="spellEnd"/>
      <w:r w:rsidRPr="00EE1B3B">
        <w:rPr>
          <w:rFonts w:cs="Arial"/>
        </w:rPr>
        <w:t xml:space="preserve"> ali socialne zakonodaje s strani izvajalca ali podizvajalca ali </w:t>
      </w:r>
    </w:p>
    <w:p w:rsidR="00EE1B3B" w:rsidRPr="00EE1B3B" w:rsidRDefault="00EE1B3B" w:rsidP="00574511">
      <w:pPr>
        <w:numPr>
          <w:ilvl w:val="0"/>
          <w:numId w:val="3"/>
        </w:numPr>
        <w:jc w:val="both"/>
        <w:rPr>
          <w:rFonts w:cs="Arial"/>
        </w:rPr>
      </w:pPr>
      <w:r w:rsidRPr="00EE1B3B">
        <w:rPr>
          <w:rFonts w:cs="Arial"/>
        </w:rPr>
        <w:t>če bo naročnik seznanjen, da je pristojni državni organ pri izvajalcu ali podizvajalcu v času izvajanja pogodbe ugotovil najmanj dve kršitvi v zvezi s:</w:t>
      </w:r>
    </w:p>
    <w:p w:rsidR="00EE1B3B" w:rsidRPr="00EE1B3B" w:rsidRDefault="00EE1B3B" w:rsidP="00574511">
      <w:pPr>
        <w:pStyle w:val="Odstavekseznama"/>
        <w:numPr>
          <w:ilvl w:val="0"/>
          <w:numId w:val="4"/>
        </w:numPr>
        <w:jc w:val="both"/>
        <w:rPr>
          <w:rFonts w:cs="Arial"/>
        </w:rPr>
      </w:pPr>
      <w:r w:rsidRPr="00EE1B3B">
        <w:rPr>
          <w:rFonts w:cs="Arial"/>
        </w:rPr>
        <w:t xml:space="preserve">plačilom za delo, </w:t>
      </w:r>
    </w:p>
    <w:p w:rsidR="00EE1B3B" w:rsidRPr="00EE1B3B" w:rsidRDefault="00EE1B3B" w:rsidP="00574511">
      <w:pPr>
        <w:pStyle w:val="Odstavekseznama"/>
        <w:numPr>
          <w:ilvl w:val="0"/>
          <w:numId w:val="4"/>
        </w:numPr>
        <w:jc w:val="both"/>
        <w:rPr>
          <w:rFonts w:cs="Arial"/>
        </w:rPr>
      </w:pPr>
      <w:r w:rsidRPr="00EE1B3B">
        <w:rPr>
          <w:rFonts w:cs="Arial"/>
        </w:rPr>
        <w:t xml:space="preserve">delovnim časom, </w:t>
      </w:r>
    </w:p>
    <w:p w:rsidR="00EE1B3B" w:rsidRPr="00EE1B3B" w:rsidRDefault="00EE1B3B" w:rsidP="00574511">
      <w:pPr>
        <w:pStyle w:val="Odstavekseznama"/>
        <w:numPr>
          <w:ilvl w:val="0"/>
          <w:numId w:val="4"/>
        </w:numPr>
        <w:jc w:val="both"/>
        <w:rPr>
          <w:rFonts w:cs="Arial"/>
        </w:rPr>
      </w:pPr>
      <w:r w:rsidRPr="00EE1B3B">
        <w:rPr>
          <w:rFonts w:cs="Arial"/>
        </w:rPr>
        <w:t xml:space="preserve">počitki, </w:t>
      </w:r>
    </w:p>
    <w:p w:rsidR="00EE1B3B" w:rsidRPr="00EE1B3B" w:rsidRDefault="00EE1B3B" w:rsidP="00574511">
      <w:pPr>
        <w:pStyle w:val="Odstavekseznama"/>
        <w:numPr>
          <w:ilvl w:val="0"/>
          <w:numId w:val="5"/>
        </w:numPr>
        <w:jc w:val="both"/>
        <w:rPr>
          <w:rFonts w:cs="Arial"/>
        </w:rPr>
      </w:pPr>
      <w:r w:rsidRPr="00EE1B3B">
        <w:rPr>
          <w:rFonts w:cs="Arial"/>
        </w:rPr>
        <w:lastRenderedPageBreak/>
        <w:t>opravljanjem dela na podlagi pogodb civilnega prava kljub obstoju elementov delovnega razmerja ali v zvezi z zaposlovanjem na črno in za kateri mu je bila s pravnomočno odločitvijo ali več pravnomočnimi odločitvami izrečena globa za prekršek. Razvezni pogoj se uresniči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p w:rsidR="00B96173" w:rsidRDefault="00B96173" w:rsidP="00EE1B3B">
      <w:pPr>
        <w:rPr>
          <w:rFonts w:cs="Arial"/>
        </w:rPr>
      </w:pPr>
    </w:p>
    <w:p w:rsidR="00EE1B3B" w:rsidRPr="00EE1B3B" w:rsidRDefault="00EE1B3B" w:rsidP="00B96173">
      <w:pPr>
        <w:jc w:val="both"/>
        <w:rPr>
          <w:rFonts w:cs="Arial"/>
        </w:rPr>
      </w:pPr>
      <w:r w:rsidRPr="00EE1B3B">
        <w:rPr>
          <w:rFonts w:cs="Arial"/>
        </w:rPr>
        <w:t>V primeru izpolnitve okoliščine in pogojev iz prejšnjega odstavka se šteje, da je okvirni sporazum razvezan z dnem sklenitve novega okvirnega sporazuma o izvedbi javnega naročila za predmetno naročilo. O datumu sklenitve novega okvirnega sporazuma bo naročnik obvestil izvajalca.</w:t>
      </w:r>
    </w:p>
    <w:p w:rsidR="00EE1B3B" w:rsidRPr="00EE1B3B" w:rsidRDefault="00EE1B3B" w:rsidP="00EE1B3B">
      <w:pPr>
        <w:rPr>
          <w:rFonts w:cs="Arial"/>
        </w:rPr>
      </w:pPr>
    </w:p>
    <w:p w:rsidR="00EE1B3B" w:rsidRDefault="00EE1B3B" w:rsidP="00AC41EE">
      <w:pPr>
        <w:jc w:val="both"/>
        <w:rPr>
          <w:rFonts w:cs="Arial"/>
        </w:rPr>
      </w:pPr>
      <w:r w:rsidRPr="00EE1B3B">
        <w:rPr>
          <w:rFonts w:cs="Arial"/>
        </w:rPr>
        <w:t>Če naročnik v roku 30 dni od seznanitve s kršitvijo ne začne novega postopka javnega naročila, se šteje, da je okvirni sporazum razvezan trideseti dan od seznanitve s kršitvijo.</w:t>
      </w:r>
    </w:p>
    <w:p w:rsidR="00D70794" w:rsidRDefault="00D70794" w:rsidP="00EE1B3B">
      <w:pPr>
        <w:rPr>
          <w:rFonts w:cs="Arial"/>
        </w:rPr>
      </w:pPr>
    </w:p>
    <w:p w:rsidR="00D70794" w:rsidRPr="00D70794" w:rsidRDefault="00D70794" w:rsidP="00B96173">
      <w:pPr>
        <w:jc w:val="both"/>
        <w:rPr>
          <w:rFonts w:cs="Arial"/>
        </w:rPr>
      </w:pPr>
      <w:r w:rsidRPr="00D70794">
        <w:rPr>
          <w:rFonts w:cs="Arial"/>
        </w:rPr>
        <w:t xml:space="preserve">V primeru izpolnitve okoliščine iz drugega odstavka 67. a člena je dolžan naročnik v roku desetih (10) dni obvestiti izvajalca okvirnega sporazuma. Izvajalec lahko v roku, ki ga določi naročnik in ne sme biti daljši od 15 dni, predložiti dokaze, da je sprejel zadostne ukrepe, s katerimi lahko dokaže svojo zanesljivost kljub obstoju okoliščin. </w:t>
      </w:r>
    </w:p>
    <w:p w:rsidR="00CC0AF9" w:rsidRPr="00CC0AF9" w:rsidRDefault="00CC0AF9" w:rsidP="00CC0AF9">
      <w:pPr>
        <w:pStyle w:val="Naslov1"/>
        <w:rPr>
          <w:sz w:val="22"/>
          <w:szCs w:val="22"/>
        </w:rPr>
      </w:pPr>
      <w:bookmarkStart w:id="4" w:name="_Toc125531911"/>
      <w:r w:rsidRPr="00CC0AF9">
        <w:rPr>
          <w:sz w:val="22"/>
          <w:szCs w:val="22"/>
        </w:rPr>
        <w:t>SKRBNIK</w:t>
      </w:r>
      <w:r>
        <w:rPr>
          <w:sz w:val="22"/>
          <w:szCs w:val="22"/>
        </w:rPr>
        <w:t>A POGODBE</w:t>
      </w:r>
      <w:bookmarkEnd w:id="4"/>
    </w:p>
    <w:p w:rsidR="00CC0AF9" w:rsidRPr="004B4730" w:rsidRDefault="00CC0AF9" w:rsidP="00CC0AF9">
      <w:pPr>
        <w:rPr>
          <w:rFonts w:asciiTheme="minorHAnsi" w:hAnsiTheme="minorHAnsi" w:cstheme="minorHAnsi"/>
        </w:rPr>
      </w:pPr>
    </w:p>
    <w:p w:rsidR="00CC0AF9" w:rsidRPr="003A43E0" w:rsidRDefault="00CC0AF9" w:rsidP="00574511">
      <w:pPr>
        <w:pStyle w:val="Odstavekseznama"/>
        <w:numPr>
          <w:ilvl w:val="0"/>
          <w:numId w:val="1"/>
        </w:numPr>
        <w:jc w:val="center"/>
        <w:rPr>
          <w:rFonts w:cs="Arial"/>
          <w:b/>
        </w:rPr>
      </w:pPr>
      <w:r w:rsidRPr="003A43E0">
        <w:rPr>
          <w:rFonts w:cs="Arial"/>
          <w:b/>
        </w:rPr>
        <w:t>člen</w:t>
      </w:r>
    </w:p>
    <w:p w:rsidR="00CC0AF9" w:rsidRDefault="00CC0AF9" w:rsidP="00CC0AF9">
      <w:pPr>
        <w:rPr>
          <w:rFonts w:cs="Arial"/>
        </w:rPr>
      </w:pPr>
      <w:r w:rsidRPr="004A7DB8">
        <w:rPr>
          <w:rFonts w:cs="Arial"/>
        </w:rPr>
        <w:t>Podpisniki te</w:t>
      </w:r>
      <w:r>
        <w:rPr>
          <w:rFonts w:cs="Arial"/>
        </w:rPr>
        <w:t>ga okvirnega sporazuma</w:t>
      </w:r>
      <w:r w:rsidRPr="004A7DB8">
        <w:rPr>
          <w:rFonts w:cs="Arial"/>
        </w:rPr>
        <w:t xml:space="preserve"> imenujejo naslednje skrbnike:</w:t>
      </w:r>
    </w:p>
    <w:p w:rsidR="00CC0AF9" w:rsidRPr="004A7DB8" w:rsidRDefault="00CC0AF9" w:rsidP="00CC0AF9">
      <w:pPr>
        <w:rPr>
          <w:rFonts w:cs="Arial"/>
        </w:rPr>
      </w:pPr>
    </w:p>
    <w:p w:rsidR="00CC0AF9" w:rsidRPr="004A7DB8" w:rsidRDefault="00CC0AF9" w:rsidP="00CC0AF9">
      <w:pPr>
        <w:rPr>
          <w:rFonts w:cs="Arial"/>
          <w:b/>
          <w:i/>
        </w:rPr>
      </w:pPr>
      <w:r>
        <w:rPr>
          <w:rFonts w:cs="Arial"/>
          <w:b/>
          <w:i/>
        </w:rPr>
        <w:t>naročnik</w:t>
      </w:r>
      <w:r w:rsidRPr="004A7DB8">
        <w:rPr>
          <w:rFonts w:cs="Arial"/>
          <w:b/>
          <w:i/>
        </w:rPr>
        <w:t>:</w:t>
      </w:r>
    </w:p>
    <w:tbl>
      <w:tblPr>
        <w:tblStyle w:val="Tabelamrea"/>
        <w:tblW w:w="0" w:type="auto"/>
        <w:tblInd w:w="38" w:type="dxa"/>
        <w:tblLook w:val="04A0" w:firstRow="1" w:lastRow="0" w:firstColumn="1" w:lastColumn="0" w:noHBand="0" w:noVBand="1"/>
      </w:tblPr>
      <w:tblGrid>
        <w:gridCol w:w="3983"/>
        <w:gridCol w:w="2794"/>
        <w:gridCol w:w="2245"/>
      </w:tblGrid>
      <w:tr w:rsidR="00CC0AF9" w:rsidRPr="000654CB" w:rsidTr="00A94D03">
        <w:tc>
          <w:tcPr>
            <w:tcW w:w="3983" w:type="dxa"/>
          </w:tcPr>
          <w:p w:rsidR="00CC0AF9" w:rsidRPr="000654CB" w:rsidRDefault="00CC0AF9" w:rsidP="00A94D03">
            <w:pPr>
              <w:jc w:val="center"/>
              <w:rPr>
                <w:rFonts w:cs="Arial"/>
                <w:b/>
              </w:rPr>
            </w:pPr>
            <w:r w:rsidRPr="000654CB">
              <w:rPr>
                <w:rFonts w:cs="Arial"/>
                <w:b/>
              </w:rPr>
              <w:t>Imenovanje</w:t>
            </w:r>
          </w:p>
        </w:tc>
        <w:tc>
          <w:tcPr>
            <w:tcW w:w="2794" w:type="dxa"/>
          </w:tcPr>
          <w:p w:rsidR="00CC0AF9" w:rsidRPr="000654CB" w:rsidRDefault="00CC0AF9" w:rsidP="00A94D03">
            <w:pPr>
              <w:jc w:val="center"/>
              <w:rPr>
                <w:rFonts w:cs="Arial"/>
                <w:b/>
              </w:rPr>
            </w:pPr>
            <w:r w:rsidRPr="000654CB">
              <w:rPr>
                <w:rFonts w:cs="Arial"/>
                <w:b/>
              </w:rPr>
              <w:t>Ime in priimek</w:t>
            </w:r>
          </w:p>
        </w:tc>
        <w:tc>
          <w:tcPr>
            <w:tcW w:w="2245" w:type="dxa"/>
          </w:tcPr>
          <w:p w:rsidR="00CC0AF9" w:rsidRPr="000654CB" w:rsidRDefault="00CC0AF9" w:rsidP="00A94D03">
            <w:pPr>
              <w:jc w:val="center"/>
              <w:rPr>
                <w:rFonts w:cs="Arial"/>
                <w:b/>
              </w:rPr>
            </w:pPr>
            <w:r w:rsidRPr="000654CB">
              <w:rPr>
                <w:rFonts w:cs="Arial"/>
                <w:b/>
              </w:rPr>
              <w:t>Kontaktni podatki</w:t>
            </w:r>
          </w:p>
        </w:tc>
      </w:tr>
      <w:tr w:rsidR="00CC0AF9" w:rsidRPr="00E73635" w:rsidTr="00A94D03">
        <w:tc>
          <w:tcPr>
            <w:tcW w:w="3983" w:type="dxa"/>
          </w:tcPr>
          <w:p w:rsidR="00CC0AF9" w:rsidRPr="00E73635" w:rsidRDefault="00CC0AF9" w:rsidP="00A94D03">
            <w:pPr>
              <w:rPr>
                <w:rFonts w:cs="Arial"/>
              </w:rPr>
            </w:pPr>
            <w:r w:rsidRPr="00E73635">
              <w:rPr>
                <w:rFonts w:cs="Arial"/>
              </w:rPr>
              <w:t xml:space="preserve">Skrbnik </w:t>
            </w:r>
            <w:r>
              <w:rPr>
                <w:rFonts w:cs="Arial"/>
              </w:rPr>
              <w:t>pogodbe</w:t>
            </w:r>
            <w:r w:rsidRPr="00E73635">
              <w:rPr>
                <w:rFonts w:cs="Arial"/>
              </w:rPr>
              <w:t>:</w:t>
            </w:r>
          </w:p>
        </w:tc>
        <w:tc>
          <w:tcPr>
            <w:tcW w:w="2794" w:type="dxa"/>
          </w:tcPr>
          <w:p w:rsidR="00CC0AF9" w:rsidRPr="00E73635" w:rsidRDefault="00CC0AF9" w:rsidP="00A94D03">
            <w:pPr>
              <w:rPr>
                <w:rFonts w:cs="Arial"/>
              </w:rPr>
            </w:pPr>
          </w:p>
        </w:tc>
        <w:tc>
          <w:tcPr>
            <w:tcW w:w="2245" w:type="dxa"/>
          </w:tcPr>
          <w:p w:rsidR="00CC0AF9" w:rsidRPr="00E73635" w:rsidRDefault="00CC0AF9" w:rsidP="00A94D03">
            <w:pPr>
              <w:rPr>
                <w:rFonts w:cs="Arial"/>
              </w:rPr>
            </w:pPr>
          </w:p>
        </w:tc>
      </w:tr>
    </w:tbl>
    <w:p w:rsidR="00CC0AF9" w:rsidRDefault="00CC0AF9" w:rsidP="00CC0AF9">
      <w:pPr>
        <w:rPr>
          <w:rFonts w:cs="Arial"/>
        </w:rPr>
      </w:pPr>
    </w:p>
    <w:p w:rsidR="00CC0AF9" w:rsidRPr="004A7DB8" w:rsidRDefault="00CC0AF9" w:rsidP="00CC0AF9">
      <w:pPr>
        <w:rPr>
          <w:rFonts w:cs="Arial"/>
        </w:rPr>
      </w:pPr>
    </w:p>
    <w:p w:rsidR="00CC0AF9" w:rsidRPr="004A7DB8" w:rsidRDefault="00CC0AF9" w:rsidP="00CC0AF9">
      <w:pPr>
        <w:rPr>
          <w:rFonts w:cs="Arial"/>
          <w:b/>
          <w:i/>
        </w:rPr>
      </w:pPr>
      <w:r>
        <w:rPr>
          <w:rFonts w:cs="Arial"/>
          <w:b/>
          <w:i/>
        </w:rPr>
        <w:t>izvajalec</w:t>
      </w:r>
      <w:r w:rsidRPr="004A7DB8">
        <w:rPr>
          <w:rFonts w:cs="Arial"/>
          <w:b/>
          <w:i/>
        </w:rPr>
        <w:t>:</w:t>
      </w:r>
    </w:p>
    <w:tbl>
      <w:tblPr>
        <w:tblStyle w:val="Tabelamrea"/>
        <w:tblW w:w="0" w:type="auto"/>
        <w:tblInd w:w="38" w:type="dxa"/>
        <w:tblLook w:val="04A0" w:firstRow="1" w:lastRow="0" w:firstColumn="1" w:lastColumn="0" w:noHBand="0" w:noVBand="1"/>
      </w:tblPr>
      <w:tblGrid>
        <w:gridCol w:w="3982"/>
        <w:gridCol w:w="2795"/>
        <w:gridCol w:w="2245"/>
      </w:tblGrid>
      <w:tr w:rsidR="00CC0AF9" w:rsidRPr="000654CB" w:rsidTr="00A94D03">
        <w:tc>
          <w:tcPr>
            <w:tcW w:w="3982" w:type="dxa"/>
          </w:tcPr>
          <w:p w:rsidR="00CC0AF9" w:rsidRPr="000654CB" w:rsidRDefault="00CC0AF9" w:rsidP="00A94D03">
            <w:pPr>
              <w:jc w:val="center"/>
              <w:rPr>
                <w:rFonts w:cs="Arial"/>
                <w:b/>
              </w:rPr>
            </w:pPr>
            <w:r w:rsidRPr="000654CB">
              <w:rPr>
                <w:rFonts w:cs="Arial"/>
                <w:b/>
              </w:rPr>
              <w:t>Imenovanje</w:t>
            </w:r>
          </w:p>
        </w:tc>
        <w:tc>
          <w:tcPr>
            <w:tcW w:w="2795" w:type="dxa"/>
          </w:tcPr>
          <w:p w:rsidR="00CC0AF9" w:rsidRPr="000654CB" w:rsidRDefault="00CC0AF9" w:rsidP="00A94D03">
            <w:pPr>
              <w:jc w:val="center"/>
              <w:rPr>
                <w:rFonts w:cs="Arial"/>
                <w:b/>
              </w:rPr>
            </w:pPr>
            <w:r w:rsidRPr="000654CB">
              <w:rPr>
                <w:rFonts w:cs="Arial"/>
                <w:b/>
              </w:rPr>
              <w:t>Ime in priimek</w:t>
            </w:r>
          </w:p>
        </w:tc>
        <w:tc>
          <w:tcPr>
            <w:tcW w:w="2245" w:type="dxa"/>
          </w:tcPr>
          <w:p w:rsidR="00CC0AF9" w:rsidRPr="000654CB" w:rsidRDefault="00CC0AF9" w:rsidP="00A94D03">
            <w:pPr>
              <w:jc w:val="center"/>
              <w:rPr>
                <w:rFonts w:cs="Arial"/>
                <w:b/>
              </w:rPr>
            </w:pPr>
            <w:r w:rsidRPr="000654CB">
              <w:rPr>
                <w:rFonts w:cs="Arial"/>
                <w:b/>
              </w:rPr>
              <w:t>Kontaktni podatki</w:t>
            </w:r>
          </w:p>
        </w:tc>
      </w:tr>
      <w:tr w:rsidR="00CC0AF9" w:rsidRPr="008E036E" w:rsidTr="00A94D03">
        <w:tc>
          <w:tcPr>
            <w:tcW w:w="3982" w:type="dxa"/>
          </w:tcPr>
          <w:p w:rsidR="00CC0AF9" w:rsidRPr="008E036E" w:rsidRDefault="00CC0AF9" w:rsidP="00A94D03">
            <w:pPr>
              <w:rPr>
                <w:rFonts w:cs="Arial"/>
              </w:rPr>
            </w:pPr>
            <w:r w:rsidRPr="008E036E">
              <w:rPr>
                <w:rFonts w:cs="Arial"/>
              </w:rPr>
              <w:t xml:space="preserve">Skrbnik </w:t>
            </w:r>
            <w:r>
              <w:rPr>
                <w:rFonts w:cs="Arial"/>
              </w:rPr>
              <w:t>pogodbe</w:t>
            </w:r>
            <w:r w:rsidRPr="008E036E">
              <w:rPr>
                <w:rFonts w:cs="Arial"/>
              </w:rPr>
              <w:t>:</w:t>
            </w:r>
          </w:p>
        </w:tc>
        <w:tc>
          <w:tcPr>
            <w:tcW w:w="2795" w:type="dxa"/>
          </w:tcPr>
          <w:p w:rsidR="00CC0AF9" w:rsidRPr="008E036E" w:rsidRDefault="00CC0AF9" w:rsidP="00A94D03">
            <w:pPr>
              <w:rPr>
                <w:rFonts w:cs="Arial"/>
              </w:rPr>
            </w:pPr>
          </w:p>
        </w:tc>
        <w:tc>
          <w:tcPr>
            <w:tcW w:w="2245" w:type="dxa"/>
          </w:tcPr>
          <w:p w:rsidR="00CC0AF9" w:rsidRPr="008E036E" w:rsidRDefault="00CC0AF9" w:rsidP="00A94D03">
            <w:pPr>
              <w:rPr>
                <w:rFonts w:cs="Arial"/>
              </w:rPr>
            </w:pPr>
          </w:p>
        </w:tc>
      </w:tr>
    </w:tbl>
    <w:p w:rsidR="00AC41EE" w:rsidRDefault="00AC41EE">
      <w:pPr>
        <w:rPr>
          <w:rFonts w:cs="Arial"/>
          <w:b/>
          <w:bCs/>
          <w:iCs/>
        </w:rPr>
      </w:pPr>
    </w:p>
    <w:p w:rsidR="00CC0AF9" w:rsidRDefault="00CC0AF9" w:rsidP="00CC0AF9">
      <w:pPr>
        <w:pStyle w:val="Naslov2"/>
        <w:spacing w:before="0" w:after="0"/>
        <w:rPr>
          <w:i w:val="0"/>
          <w:sz w:val="22"/>
          <w:szCs w:val="22"/>
        </w:rPr>
      </w:pPr>
      <w:r>
        <w:rPr>
          <w:i w:val="0"/>
          <w:sz w:val="22"/>
          <w:szCs w:val="22"/>
        </w:rPr>
        <w:t>KONČNE DOLOČBE</w:t>
      </w:r>
      <w:r w:rsidRPr="00165F07">
        <w:rPr>
          <w:i w:val="0"/>
          <w:sz w:val="22"/>
          <w:szCs w:val="22"/>
        </w:rPr>
        <w:t xml:space="preserve"> </w:t>
      </w:r>
    </w:p>
    <w:p w:rsidR="003A43E0" w:rsidRPr="003A43E0" w:rsidRDefault="003A43E0" w:rsidP="003A43E0"/>
    <w:p w:rsidR="003A43E0" w:rsidRPr="003A43E0" w:rsidRDefault="003A43E0" w:rsidP="00574511">
      <w:pPr>
        <w:pStyle w:val="Odstavekseznama"/>
        <w:numPr>
          <w:ilvl w:val="0"/>
          <w:numId w:val="1"/>
        </w:numPr>
        <w:jc w:val="center"/>
        <w:rPr>
          <w:rFonts w:cs="Arial"/>
          <w:b/>
        </w:rPr>
      </w:pPr>
      <w:r w:rsidRPr="003A43E0">
        <w:rPr>
          <w:rFonts w:cs="Arial"/>
          <w:b/>
        </w:rPr>
        <w:t>člen</w:t>
      </w:r>
    </w:p>
    <w:p w:rsidR="004E681A" w:rsidRDefault="004E681A" w:rsidP="00AC41EE">
      <w:pPr>
        <w:jc w:val="both"/>
      </w:pPr>
      <w:r>
        <w:t xml:space="preserve">Pošiljanje in podpisovanje posamezne pogodbe o izvedbi posameznega prevoza se izvaja preko e-pošte naročnika in izvajalca, kot je to opredeljeno v </w:t>
      </w:r>
      <w:r w:rsidR="00F27535">
        <w:t>11</w:t>
      </w:r>
      <w:r>
        <w:t xml:space="preserve">. členu te pogodbe. Pogodbeni stranki sta soglasni, da so tako posredovani in podpisani izvodi obvezujoči za obe pogodbeni stranki. </w:t>
      </w:r>
    </w:p>
    <w:p w:rsidR="00B96173" w:rsidRPr="00B96173" w:rsidRDefault="00B96173" w:rsidP="00B96173"/>
    <w:p w:rsidR="00CF75BE" w:rsidRPr="003A43E0" w:rsidRDefault="00CF75BE" w:rsidP="00574511">
      <w:pPr>
        <w:pStyle w:val="Odstavekseznama"/>
        <w:numPr>
          <w:ilvl w:val="0"/>
          <w:numId w:val="1"/>
        </w:numPr>
        <w:jc w:val="center"/>
        <w:rPr>
          <w:rFonts w:cs="Arial"/>
          <w:b/>
        </w:rPr>
      </w:pPr>
      <w:r w:rsidRPr="003A43E0">
        <w:rPr>
          <w:rFonts w:cs="Arial"/>
          <w:b/>
        </w:rPr>
        <w:t>člen</w:t>
      </w:r>
    </w:p>
    <w:p w:rsidR="00CF75BE" w:rsidRPr="000E2427" w:rsidRDefault="00CF75BE" w:rsidP="00CF75BE">
      <w:pPr>
        <w:jc w:val="both"/>
        <w:rPr>
          <w:rFonts w:cs="Arial"/>
        </w:rPr>
      </w:pPr>
      <w:r w:rsidRPr="000E2427">
        <w:rPr>
          <w:rFonts w:cs="Arial"/>
        </w:rPr>
        <w:t>Za vse, kar ni določeno s to pogodbo, veljajo določila Obligacijskega zakonika in drugih veljavnih predpisov.</w:t>
      </w:r>
    </w:p>
    <w:p w:rsidR="00CF75BE" w:rsidRPr="000E2427" w:rsidRDefault="00CF75BE" w:rsidP="00CF75BE">
      <w:pPr>
        <w:rPr>
          <w:rFonts w:cs="Arial"/>
        </w:rPr>
      </w:pPr>
    </w:p>
    <w:p w:rsidR="00B96173" w:rsidRPr="003A43E0" w:rsidRDefault="00B96173" w:rsidP="00574511">
      <w:pPr>
        <w:pStyle w:val="Odstavekseznama"/>
        <w:numPr>
          <w:ilvl w:val="0"/>
          <w:numId w:val="1"/>
        </w:numPr>
        <w:jc w:val="center"/>
        <w:rPr>
          <w:rFonts w:cs="Arial"/>
          <w:b/>
        </w:rPr>
      </w:pPr>
      <w:r w:rsidRPr="003A43E0">
        <w:rPr>
          <w:rFonts w:cs="Arial"/>
          <w:b/>
        </w:rPr>
        <w:t>člen</w:t>
      </w:r>
    </w:p>
    <w:p w:rsidR="00CF75BE" w:rsidRPr="000E2427" w:rsidRDefault="00CF75BE" w:rsidP="00CF75BE">
      <w:pPr>
        <w:jc w:val="both"/>
        <w:rPr>
          <w:rFonts w:cs="Arial"/>
        </w:rPr>
      </w:pPr>
      <w:r w:rsidRPr="000E2427">
        <w:rPr>
          <w:rFonts w:cs="Arial"/>
        </w:rPr>
        <w:t>Pogodba prične veljati z dnem podpisa obeh pogodbenih strank.</w:t>
      </w:r>
    </w:p>
    <w:p w:rsidR="00AC41EE" w:rsidRDefault="00AC41EE">
      <w:pPr>
        <w:rPr>
          <w:rFonts w:cs="Arial"/>
        </w:rPr>
      </w:pPr>
      <w:r>
        <w:rPr>
          <w:rFonts w:cs="Arial"/>
        </w:rPr>
        <w:br w:type="page"/>
      </w:r>
    </w:p>
    <w:p w:rsidR="00CF75BE" w:rsidRPr="003A43E0" w:rsidRDefault="00CF75BE" w:rsidP="00574511">
      <w:pPr>
        <w:pStyle w:val="Odstavekseznama"/>
        <w:numPr>
          <w:ilvl w:val="0"/>
          <w:numId w:val="1"/>
        </w:numPr>
        <w:jc w:val="center"/>
        <w:rPr>
          <w:rFonts w:cs="Arial"/>
          <w:b/>
        </w:rPr>
      </w:pPr>
      <w:bookmarkStart w:id="5" w:name="_GoBack"/>
      <w:bookmarkEnd w:id="5"/>
      <w:r w:rsidRPr="003A43E0">
        <w:rPr>
          <w:rFonts w:cs="Arial"/>
          <w:b/>
        </w:rPr>
        <w:lastRenderedPageBreak/>
        <w:t>člen</w:t>
      </w:r>
    </w:p>
    <w:p w:rsidR="00CF75BE" w:rsidRPr="000E2427" w:rsidRDefault="00CF75BE" w:rsidP="00CF75BE">
      <w:pPr>
        <w:jc w:val="both"/>
        <w:rPr>
          <w:rFonts w:cs="Arial"/>
        </w:rPr>
      </w:pPr>
      <w:r w:rsidRPr="000E2427">
        <w:rPr>
          <w:rFonts w:cs="Arial"/>
        </w:rPr>
        <w:t>Morebitne spore bosta stranki reševali sporazumno. Če se stranki ne bi mogli sporazumeti, bo sporna vprašanja za dela po tej pogodbi reševalo pristojno sodišče v Ljubljani.</w:t>
      </w:r>
    </w:p>
    <w:p w:rsidR="00CF75BE" w:rsidRPr="000E2427" w:rsidRDefault="00CF75BE" w:rsidP="00CF75BE">
      <w:pPr>
        <w:jc w:val="both"/>
        <w:rPr>
          <w:rFonts w:cs="Arial"/>
        </w:rPr>
      </w:pPr>
    </w:p>
    <w:p w:rsidR="00CF75BE" w:rsidRPr="003A43E0" w:rsidRDefault="00CF75BE" w:rsidP="00574511">
      <w:pPr>
        <w:pStyle w:val="Odstavekseznama"/>
        <w:numPr>
          <w:ilvl w:val="0"/>
          <w:numId w:val="1"/>
        </w:numPr>
        <w:jc w:val="center"/>
        <w:rPr>
          <w:rFonts w:cs="Arial"/>
          <w:b/>
        </w:rPr>
      </w:pPr>
      <w:r w:rsidRPr="003A43E0">
        <w:rPr>
          <w:rFonts w:cs="Arial"/>
          <w:b/>
        </w:rPr>
        <w:t>člen</w:t>
      </w:r>
    </w:p>
    <w:p w:rsidR="00CF75BE" w:rsidRPr="000E2427" w:rsidRDefault="00CF75BE" w:rsidP="00CF75BE">
      <w:pPr>
        <w:jc w:val="both"/>
        <w:rPr>
          <w:rFonts w:cs="Arial"/>
        </w:rPr>
      </w:pPr>
      <w:r w:rsidRPr="000E2427">
        <w:rPr>
          <w:rFonts w:cs="Arial"/>
        </w:rPr>
        <w:t xml:space="preserve">Pogodba je napisana v </w:t>
      </w:r>
      <w:r w:rsidR="00CC0AF9">
        <w:rPr>
          <w:rFonts w:cs="Arial"/>
        </w:rPr>
        <w:t>dveh</w:t>
      </w:r>
      <w:r w:rsidRPr="000E2427">
        <w:rPr>
          <w:rFonts w:cs="Arial"/>
        </w:rPr>
        <w:t xml:space="preserve"> (</w:t>
      </w:r>
      <w:r w:rsidR="00CC0AF9">
        <w:rPr>
          <w:rFonts w:cs="Arial"/>
        </w:rPr>
        <w:t>2</w:t>
      </w:r>
      <w:r w:rsidRPr="000E2427">
        <w:rPr>
          <w:rFonts w:cs="Arial"/>
        </w:rPr>
        <w:t xml:space="preserve">) enakih izvodih, od katerih prejme vsaka pogodbena stranka po </w:t>
      </w:r>
      <w:r w:rsidR="00CC0AF9">
        <w:rPr>
          <w:rFonts w:cs="Arial"/>
        </w:rPr>
        <w:t xml:space="preserve">en </w:t>
      </w:r>
      <w:r w:rsidRPr="000E2427">
        <w:rPr>
          <w:rFonts w:cs="Arial"/>
        </w:rPr>
        <w:t>(</w:t>
      </w:r>
      <w:r w:rsidR="00CC0AF9">
        <w:rPr>
          <w:rFonts w:cs="Arial"/>
        </w:rPr>
        <w:t>1</w:t>
      </w:r>
      <w:r w:rsidRPr="000E2427">
        <w:rPr>
          <w:rFonts w:cs="Arial"/>
        </w:rPr>
        <w:t>) izvod.</w:t>
      </w:r>
    </w:p>
    <w:p w:rsidR="00CF75BE" w:rsidRPr="00CC0AF9" w:rsidRDefault="00CF75BE" w:rsidP="00CF75BE">
      <w:pPr>
        <w:jc w:val="both"/>
        <w:rPr>
          <w:rFonts w:cs="Arial"/>
        </w:rPr>
      </w:pPr>
    </w:p>
    <w:tbl>
      <w:tblPr>
        <w:tblpPr w:leftFromText="141" w:rightFromText="141" w:vertAnchor="text" w:horzAnchor="margin" w:tblpY="266"/>
        <w:tblOverlap w:val="never"/>
        <w:tblW w:w="0" w:type="auto"/>
        <w:tblLook w:val="01E0" w:firstRow="1" w:lastRow="1" w:firstColumn="1" w:lastColumn="1" w:noHBand="0" w:noVBand="0"/>
      </w:tblPr>
      <w:tblGrid>
        <w:gridCol w:w="4428"/>
        <w:gridCol w:w="4784"/>
      </w:tblGrid>
      <w:tr w:rsidR="00CC0AF9" w:rsidRPr="00CC0AF9" w:rsidTr="00A94D03">
        <w:trPr>
          <w:trHeight w:val="1076"/>
        </w:trPr>
        <w:tc>
          <w:tcPr>
            <w:tcW w:w="4428" w:type="dxa"/>
          </w:tcPr>
          <w:p w:rsidR="00CC0AF9" w:rsidRPr="00CC0AF9" w:rsidRDefault="00CC0AF9" w:rsidP="00A94D03">
            <w:pPr>
              <w:jc w:val="center"/>
              <w:rPr>
                <w:rFonts w:cs="Arial"/>
              </w:rPr>
            </w:pPr>
            <w:r w:rsidRPr="00CC0AF9">
              <w:rPr>
                <w:rFonts w:cs="Arial"/>
              </w:rPr>
              <w:t>IZVAJALEC</w:t>
            </w:r>
          </w:p>
          <w:p w:rsidR="00CC0AF9" w:rsidRPr="00CC0AF9" w:rsidRDefault="00CC0AF9" w:rsidP="00A94D03">
            <w:pPr>
              <w:jc w:val="center"/>
              <w:rPr>
                <w:rFonts w:cs="Arial"/>
              </w:rPr>
            </w:pPr>
          </w:p>
          <w:p w:rsidR="00CC0AF9" w:rsidRPr="00CC0AF9" w:rsidRDefault="00CC0AF9" w:rsidP="00A94D03">
            <w:pPr>
              <w:jc w:val="center"/>
              <w:rPr>
                <w:rFonts w:cs="Arial"/>
              </w:rPr>
            </w:pPr>
            <w:r w:rsidRPr="00CC0AF9">
              <w:rPr>
                <w:rFonts w:cs="Arial"/>
              </w:rPr>
              <w:t>…………………………..</w:t>
            </w:r>
          </w:p>
          <w:p w:rsidR="00CC0AF9" w:rsidRPr="00CC0AF9" w:rsidRDefault="00B011C9" w:rsidP="00A94D03">
            <w:pPr>
              <w:jc w:val="center"/>
              <w:rPr>
                <w:rFonts w:cs="Arial"/>
              </w:rPr>
            </w:pPr>
            <w:r>
              <w:rPr>
                <w:rFonts w:cs="Arial"/>
              </w:rPr>
              <w:t>D</w:t>
            </w:r>
            <w:r w:rsidR="00CC0AF9" w:rsidRPr="00CC0AF9">
              <w:rPr>
                <w:rFonts w:cs="Arial"/>
              </w:rPr>
              <w:t>irektor</w:t>
            </w:r>
          </w:p>
        </w:tc>
        <w:tc>
          <w:tcPr>
            <w:tcW w:w="4784" w:type="dxa"/>
          </w:tcPr>
          <w:p w:rsidR="00CC0AF9" w:rsidRPr="00CC0AF9" w:rsidRDefault="00CC0AF9" w:rsidP="00A94D03">
            <w:pPr>
              <w:jc w:val="center"/>
              <w:rPr>
                <w:rFonts w:cs="Arial"/>
              </w:rPr>
            </w:pPr>
            <w:r w:rsidRPr="00CC0AF9">
              <w:rPr>
                <w:rFonts w:cs="Arial"/>
              </w:rPr>
              <w:t>NAROČNIK</w:t>
            </w:r>
          </w:p>
          <w:p w:rsidR="00CC0AF9" w:rsidRPr="00CC0AF9" w:rsidRDefault="00CC0AF9" w:rsidP="00A94D03">
            <w:pPr>
              <w:jc w:val="center"/>
              <w:rPr>
                <w:rFonts w:cs="Arial"/>
              </w:rPr>
            </w:pPr>
          </w:p>
          <w:p w:rsidR="00CC0AF9" w:rsidRPr="00CC0AF9" w:rsidRDefault="00CC0AF9" w:rsidP="00A94D03">
            <w:pPr>
              <w:jc w:val="center"/>
              <w:rPr>
                <w:rFonts w:cs="Arial"/>
              </w:rPr>
            </w:pPr>
            <w:r w:rsidRPr="00CC0AF9">
              <w:rPr>
                <w:rFonts w:cs="Arial"/>
              </w:rPr>
              <w:t>mag. Andrej KUŽNER</w:t>
            </w:r>
          </w:p>
          <w:p w:rsidR="00CC0AF9" w:rsidRPr="00CC0AF9" w:rsidRDefault="00B011C9" w:rsidP="00A94D03">
            <w:pPr>
              <w:jc w:val="center"/>
              <w:rPr>
                <w:rFonts w:cs="Arial"/>
              </w:rPr>
            </w:pPr>
            <w:r>
              <w:rPr>
                <w:rFonts w:cs="Arial"/>
              </w:rPr>
              <w:t>D</w:t>
            </w:r>
            <w:r w:rsidR="00CC0AF9" w:rsidRPr="00CC0AF9">
              <w:rPr>
                <w:rFonts w:cs="Arial"/>
              </w:rPr>
              <w:t>irektor</w:t>
            </w:r>
          </w:p>
          <w:p w:rsidR="00CC0AF9" w:rsidRPr="00CC0AF9" w:rsidRDefault="00CC0AF9" w:rsidP="00A94D03">
            <w:pPr>
              <w:jc w:val="center"/>
              <w:rPr>
                <w:rFonts w:cs="Arial"/>
              </w:rPr>
            </w:pPr>
          </w:p>
        </w:tc>
      </w:tr>
      <w:tr w:rsidR="00CC0AF9" w:rsidRPr="00CC0AF9" w:rsidTr="00A94D03">
        <w:tc>
          <w:tcPr>
            <w:tcW w:w="4428" w:type="dxa"/>
          </w:tcPr>
          <w:p w:rsidR="00CC0AF9" w:rsidRPr="00CC0AF9" w:rsidRDefault="00CC0AF9" w:rsidP="00A94D03">
            <w:pPr>
              <w:jc w:val="center"/>
              <w:rPr>
                <w:rFonts w:cs="Arial"/>
              </w:rPr>
            </w:pPr>
          </w:p>
          <w:p w:rsidR="00CC0AF9" w:rsidRPr="00CC0AF9" w:rsidRDefault="00CC0AF9" w:rsidP="00A94D03">
            <w:pPr>
              <w:jc w:val="center"/>
              <w:rPr>
                <w:rFonts w:cs="Arial"/>
              </w:rPr>
            </w:pPr>
          </w:p>
          <w:p w:rsidR="00CC0AF9" w:rsidRPr="00CC0AF9" w:rsidRDefault="00CC0AF9" w:rsidP="00A94D03">
            <w:pPr>
              <w:jc w:val="center"/>
              <w:rPr>
                <w:rFonts w:cs="Arial"/>
              </w:rPr>
            </w:pPr>
            <w:r w:rsidRPr="00CC0AF9">
              <w:rPr>
                <w:rFonts w:cs="Arial"/>
              </w:rPr>
              <w:t>………………………….</w:t>
            </w:r>
          </w:p>
          <w:p w:rsidR="00CC0AF9" w:rsidRPr="00CC0AF9" w:rsidRDefault="00CC0AF9" w:rsidP="00A94D03">
            <w:pPr>
              <w:rPr>
                <w:rFonts w:cs="Arial"/>
              </w:rPr>
            </w:pPr>
          </w:p>
          <w:p w:rsidR="00CC0AF9" w:rsidRPr="00CC0AF9" w:rsidRDefault="00CC0AF9" w:rsidP="00A94D03">
            <w:pPr>
              <w:rPr>
                <w:rFonts w:cs="Arial"/>
              </w:rPr>
            </w:pPr>
          </w:p>
          <w:p w:rsidR="00CC0AF9" w:rsidRPr="00CC0AF9" w:rsidRDefault="00CC0AF9" w:rsidP="00A94D03">
            <w:pPr>
              <w:rPr>
                <w:rFonts w:cs="Arial"/>
              </w:rPr>
            </w:pPr>
            <w:r w:rsidRPr="00CC0AF9">
              <w:rPr>
                <w:rFonts w:cs="Arial"/>
              </w:rPr>
              <w:t xml:space="preserve">Številka </w:t>
            </w:r>
            <w:r>
              <w:rPr>
                <w:rFonts w:cs="Arial"/>
              </w:rPr>
              <w:t>pogodbe</w:t>
            </w:r>
            <w:r w:rsidRPr="00CC0AF9">
              <w:rPr>
                <w:rFonts w:cs="Arial"/>
              </w:rPr>
              <w:t>: ________</w:t>
            </w:r>
          </w:p>
          <w:p w:rsidR="00CC0AF9" w:rsidRPr="00CC0AF9" w:rsidRDefault="00CC0AF9" w:rsidP="00A94D03">
            <w:pPr>
              <w:rPr>
                <w:rFonts w:cs="Arial"/>
              </w:rPr>
            </w:pPr>
            <w:r w:rsidRPr="00CC0AF9">
              <w:rPr>
                <w:rFonts w:cs="Arial"/>
              </w:rPr>
              <w:t>Datum: _____________</w:t>
            </w:r>
          </w:p>
        </w:tc>
        <w:tc>
          <w:tcPr>
            <w:tcW w:w="4784" w:type="dxa"/>
          </w:tcPr>
          <w:p w:rsidR="00CC0AF9" w:rsidRPr="00CC0AF9" w:rsidRDefault="00CC0AF9" w:rsidP="00A94D03">
            <w:pPr>
              <w:jc w:val="center"/>
              <w:rPr>
                <w:rFonts w:cs="Arial"/>
              </w:rPr>
            </w:pPr>
          </w:p>
          <w:p w:rsidR="00CC0AF9" w:rsidRPr="00CC0AF9" w:rsidRDefault="00CC0AF9" w:rsidP="00A94D03">
            <w:pPr>
              <w:jc w:val="center"/>
              <w:rPr>
                <w:rFonts w:cs="Arial"/>
              </w:rPr>
            </w:pPr>
            <w:r w:rsidRPr="00CC0AF9">
              <w:rPr>
                <w:rFonts w:cs="Arial"/>
              </w:rPr>
              <w:t xml:space="preserve">    ZAVOD REPUBLIKE SLOVENIJE ZA BLAGOVNE REZERVE</w:t>
            </w:r>
          </w:p>
          <w:p w:rsidR="00CC0AF9" w:rsidRPr="00CC0AF9" w:rsidRDefault="00CC0AF9" w:rsidP="00A94D03">
            <w:pPr>
              <w:rPr>
                <w:rFonts w:cs="Arial"/>
              </w:rPr>
            </w:pPr>
          </w:p>
          <w:p w:rsidR="00CC0AF9" w:rsidRPr="00CC0AF9" w:rsidRDefault="00CC0AF9" w:rsidP="00A94D03">
            <w:pPr>
              <w:rPr>
                <w:rFonts w:cs="Arial"/>
              </w:rPr>
            </w:pPr>
          </w:p>
          <w:p w:rsidR="00CC0AF9" w:rsidRPr="00CC0AF9" w:rsidRDefault="00CC0AF9" w:rsidP="00A94D03">
            <w:pPr>
              <w:rPr>
                <w:rFonts w:cs="Arial"/>
              </w:rPr>
            </w:pPr>
            <w:r w:rsidRPr="00CC0AF9">
              <w:rPr>
                <w:rFonts w:cs="Arial"/>
              </w:rPr>
              <w:t xml:space="preserve">Številka </w:t>
            </w:r>
            <w:r>
              <w:rPr>
                <w:rFonts w:cs="Arial"/>
              </w:rPr>
              <w:t>pogodbe</w:t>
            </w:r>
            <w:r w:rsidRPr="00CC0AF9">
              <w:rPr>
                <w:rFonts w:cs="Arial"/>
              </w:rPr>
              <w:t>: ___________</w:t>
            </w:r>
          </w:p>
          <w:p w:rsidR="00CC0AF9" w:rsidRPr="00CC0AF9" w:rsidRDefault="00CC0AF9" w:rsidP="00A94D03">
            <w:pPr>
              <w:rPr>
                <w:rFonts w:cs="Arial"/>
              </w:rPr>
            </w:pPr>
            <w:r w:rsidRPr="00CC0AF9">
              <w:rPr>
                <w:rFonts w:cs="Arial"/>
              </w:rPr>
              <w:t>Datum: ___________</w:t>
            </w:r>
          </w:p>
        </w:tc>
      </w:tr>
    </w:tbl>
    <w:p w:rsidR="00CC0AF9" w:rsidRPr="00CC0AF9" w:rsidRDefault="00CC0AF9" w:rsidP="00CC0AF9">
      <w:pPr>
        <w:rPr>
          <w:rFonts w:cs="Arial"/>
        </w:rPr>
      </w:pPr>
    </w:p>
    <w:p w:rsidR="003F1C10" w:rsidRPr="0097017C" w:rsidRDefault="003F1C10" w:rsidP="00CC0AF9">
      <w:pPr>
        <w:jc w:val="both"/>
        <w:rPr>
          <w:rFonts w:cs="Arial"/>
          <w:sz w:val="16"/>
          <w:szCs w:val="16"/>
        </w:rPr>
      </w:pPr>
    </w:p>
    <w:sectPr w:rsidR="003F1C10" w:rsidRPr="0097017C" w:rsidSect="003F1C10">
      <w:footerReference w:type="default" r:id="rId7"/>
      <w:headerReference w:type="first" r:id="rId8"/>
      <w:footerReference w:type="first" r:id="rId9"/>
      <w:pgSz w:w="12240" w:h="15840" w:code="1"/>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166C8" w:rsidRDefault="00F166C8">
      <w:r>
        <w:separator/>
      </w:r>
    </w:p>
  </w:endnote>
  <w:endnote w:type="continuationSeparator" w:id="0">
    <w:p w:rsidR="00F166C8" w:rsidRDefault="00F166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altName w:val="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22CF" w:rsidRPr="00001218" w:rsidRDefault="009722CF" w:rsidP="00001218">
    <w:pPr>
      <w:pStyle w:val="Noga"/>
      <w:pBdr>
        <w:top w:val="single" w:sz="4" w:space="1" w:color="auto"/>
      </w:pBdr>
      <w:rPr>
        <w:sz w:val="20"/>
        <w:szCs w:val="20"/>
      </w:rPr>
    </w:pPr>
    <w:r w:rsidRPr="00001218">
      <w:rPr>
        <w:rStyle w:val="tevilkastrani"/>
        <w:sz w:val="20"/>
        <w:szCs w:val="20"/>
      </w:rPr>
      <w:tab/>
    </w:r>
    <w:r w:rsidRPr="00001218">
      <w:rPr>
        <w:rStyle w:val="tevilkastrani"/>
        <w:sz w:val="20"/>
        <w:szCs w:val="20"/>
      </w:rPr>
      <w:tab/>
    </w:r>
    <w:r w:rsidRPr="00001218">
      <w:rPr>
        <w:rStyle w:val="tevilkastrani"/>
        <w:sz w:val="20"/>
        <w:szCs w:val="20"/>
      </w:rPr>
      <w:fldChar w:fldCharType="begin"/>
    </w:r>
    <w:r w:rsidRPr="00001218">
      <w:rPr>
        <w:rStyle w:val="tevilkastrani"/>
        <w:sz w:val="20"/>
        <w:szCs w:val="20"/>
      </w:rPr>
      <w:instrText xml:space="preserve"> PAGE </w:instrText>
    </w:r>
    <w:r w:rsidRPr="00001218">
      <w:rPr>
        <w:rStyle w:val="tevilkastrani"/>
        <w:sz w:val="20"/>
        <w:szCs w:val="20"/>
      </w:rPr>
      <w:fldChar w:fldCharType="separate"/>
    </w:r>
    <w:r w:rsidR="007D576D">
      <w:rPr>
        <w:rStyle w:val="tevilkastrani"/>
        <w:noProof/>
        <w:sz w:val="20"/>
        <w:szCs w:val="20"/>
      </w:rPr>
      <w:t>2</w:t>
    </w:r>
    <w:r w:rsidRPr="00001218">
      <w:rPr>
        <w:rStyle w:val="tevilkastrani"/>
        <w:sz w:val="20"/>
        <w:szCs w:val="20"/>
      </w:rPr>
      <w:fldChar w:fldCharType="end"/>
    </w:r>
    <w:r w:rsidRPr="00001218">
      <w:rPr>
        <w:rStyle w:val="tevilkastrani"/>
        <w:sz w:val="20"/>
        <w:szCs w:val="20"/>
      </w:rPr>
      <w:t xml:space="preserve"> / </w:t>
    </w:r>
    <w:r w:rsidRPr="00001218">
      <w:rPr>
        <w:rStyle w:val="tevilkastrani"/>
        <w:sz w:val="20"/>
        <w:szCs w:val="20"/>
      </w:rPr>
      <w:fldChar w:fldCharType="begin"/>
    </w:r>
    <w:r w:rsidRPr="00001218">
      <w:rPr>
        <w:rStyle w:val="tevilkastrani"/>
        <w:sz w:val="20"/>
        <w:szCs w:val="20"/>
      </w:rPr>
      <w:instrText xml:space="preserve"> NUMPAGES </w:instrText>
    </w:r>
    <w:r w:rsidRPr="00001218">
      <w:rPr>
        <w:rStyle w:val="tevilkastrani"/>
        <w:sz w:val="20"/>
        <w:szCs w:val="20"/>
      </w:rPr>
      <w:fldChar w:fldCharType="separate"/>
    </w:r>
    <w:r w:rsidR="007D576D">
      <w:rPr>
        <w:rStyle w:val="tevilkastrani"/>
        <w:noProof/>
        <w:sz w:val="20"/>
        <w:szCs w:val="20"/>
      </w:rPr>
      <w:t>2</w:t>
    </w:r>
    <w:r w:rsidRPr="00001218">
      <w:rPr>
        <w:rStyle w:val="tevilkastrani"/>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Borders>
        <w:top w:val="single" w:sz="4" w:space="0" w:color="auto"/>
      </w:tblBorders>
      <w:tblLook w:val="01E0" w:firstRow="1" w:lastRow="1" w:firstColumn="1" w:lastColumn="1" w:noHBand="0" w:noVBand="0"/>
    </w:tblPr>
    <w:tblGrid>
      <w:gridCol w:w="4605"/>
      <w:gridCol w:w="4605"/>
    </w:tblGrid>
    <w:tr w:rsidR="009722CF" w:rsidRPr="003A0D5D" w:rsidTr="003A0D5D">
      <w:tc>
        <w:tcPr>
          <w:tcW w:w="4605" w:type="dxa"/>
        </w:tcPr>
        <w:p w:rsidR="009722CF" w:rsidRPr="003A0D5D" w:rsidRDefault="009722CF" w:rsidP="006F758E">
          <w:pPr>
            <w:rPr>
              <w:color w:val="000000"/>
            </w:rPr>
          </w:pPr>
        </w:p>
      </w:tc>
      <w:tc>
        <w:tcPr>
          <w:tcW w:w="4605" w:type="dxa"/>
        </w:tcPr>
        <w:p w:rsidR="009722CF" w:rsidRPr="003A0D5D" w:rsidRDefault="009722CF" w:rsidP="003A0D5D">
          <w:pPr>
            <w:jc w:val="right"/>
            <w:rPr>
              <w:color w:val="000000"/>
            </w:rPr>
          </w:pPr>
          <w:r>
            <w:rPr>
              <w:rStyle w:val="tevilkastrani"/>
            </w:rPr>
            <w:fldChar w:fldCharType="begin"/>
          </w:r>
          <w:r>
            <w:rPr>
              <w:rStyle w:val="tevilkastrani"/>
            </w:rPr>
            <w:instrText xml:space="preserve"> PAGE </w:instrText>
          </w:r>
          <w:r>
            <w:rPr>
              <w:rStyle w:val="tevilkastrani"/>
            </w:rPr>
            <w:fldChar w:fldCharType="separate"/>
          </w:r>
          <w:r w:rsidR="007D576D">
            <w:rPr>
              <w:rStyle w:val="tevilkastrani"/>
              <w:noProof/>
            </w:rPr>
            <w:t>1</w:t>
          </w:r>
          <w:r>
            <w:rPr>
              <w:rStyle w:val="tevilkastrani"/>
            </w:rPr>
            <w:fldChar w:fldCharType="end"/>
          </w:r>
          <w:r>
            <w:rPr>
              <w:rStyle w:val="tevilkastrani"/>
            </w:rPr>
            <w:t xml:space="preserve"> / </w:t>
          </w:r>
          <w:r>
            <w:rPr>
              <w:rStyle w:val="tevilkastrani"/>
            </w:rPr>
            <w:fldChar w:fldCharType="begin"/>
          </w:r>
          <w:r>
            <w:rPr>
              <w:rStyle w:val="tevilkastrani"/>
            </w:rPr>
            <w:instrText xml:space="preserve"> NUMPAGES </w:instrText>
          </w:r>
          <w:r>
            <w:rPr>
              <w:rStyle w:val="tevilkastrani"/>
            </w:rPr>
            <w:fldChar w:fldCharType="separate"/>
          </w:r>
          <w:r w:rsidR="007D576D">
            <w:rPr>
              <w:rStyle w:val="tevilkastrani"/>
              <w:noProof/>
            </w:rPr>
            <w:t>2</w:t>
          </w:r>
          <w:r>
            <w:rPr>
              <w:rStyle w:val="tevilkastrani"/>
            </w:rPr>
            <w:fldChar w:fldCharType="end"/>
          </w:r>
        </w:p>
      </w:tc>
    </w:tr>
  </w:tbl>
  <w:p w:rsidR="009722CF" w:rsidRPr="00001218" w:rsidRDefault="009722CF">
    <w:pPr>
      <w:pStyle w:val="Noga"/>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166C8" w:rsidRDefault="00F166C8">
      <w:r>
        <w:separator/>
      </w:r>
    </w:p>
  </w:footnote>
  <w:footnote w:type="continuationSeparator" w:id="0">
    <w:p w:rsidR="00F166C8" w:rsidRDefault="00F166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Layout w:type="fixed"/>
      <w:tblLook w:val="01E0" w:firstRow="1" w:lastRow="1" w:firstColumn="1" w:lastColumn="1" w:noHBand="0" w:noVBand="0"/>
    </w:tblPr>
    <w:tblGrid>
      <w:gridCol w:w="4039"/>
      <w:gridCol w:w="1418"/>
      <w:gridCol w:w="3775"/>
    </w:tblGrid>
    <w:tr w:rsidR="007D196B" w:rsidRPr="00A1445A" w:rsidTr="0062047D">
      <w:tc>
        <w:tcPr>
          <w:tcW w:w="4039" w:type="dxa"/>
          <w:tcBorders>
            <w:bottom w:val="single" w:sz="4" w:space="0" w:color="auto"/>
          </w:tcBorders>
          <w:shd w:val="clear" w:color="auto" w:fill="auto"/>
        </w:tcPr>
        <w:p w:rsidR="007D196B" w:rsidRPr="00A04B00" w:rsidRDefault="007D196B" w:rsidP="007D196B">
          <w:pPr>
            <w:ind w:right="6"/>
            <w:rPr>
              <w:rFonts w:cs="Arial"/>
              <w:b/>
              <w:color w:val="000000"/>
            </w:rPr>
          </w:pPr>
          <w:r w:rsidRPr="00A04B00">
            <w:rPr>
              <w:rFonts w:cs="Arial"/>
              <w:b/>
              <w:color w:val="000000"/>
            </w:rPr>
            <w:t>Zavod Republike Slovenije</w:t>
          </w:r>
        </w:p>
        <w:p w:rsidR="007D196B" w:rsidRPr="00A04B00" w:rsidRDefault="007D196B" w:rsidP="007D196B">
          <w:pPr>
            <w:ind w:right="6"/>
            <w:rPr>
              <w:rFonts w:cs="Arial"/>
              <w:b/>
              <w:color w:val="000000"/>
            </w:rPr>
          </w:pPr>
          <w:r w:rsidRPr="00A04B00">
            <w:rPr>
              <w:rFonts w:cs="Arial"/>
              <w:b/>
              <w:color w:val="000000"/>
            </w:rPr>
            <w:t>za blagovne rezerve</w:t>
          </w:r>
        </w:p>
        <w:p w:rsidR="007D196B" w:rsidRPr="00A04B00" w:rsidRDefault="007D196B" w:rsidP="007D196B">
          <w:pPr>
            <w:ind w:right="6"/>
            <w:rPr>
              <w:rFonts w:cs="Arial"/>
              <w:color w:val="000000"/>
              <w:spacing w:val="-2"/>
            </w:rPr>
          </w:pPr>
        </w:p>
        <w:p w:rsidR="007D196B" w:rsidRPr="00C0552D" w:rsidRDefault="007D196B" w:rsidP="007D196B">
          <w:pPr>
            <w:ind w:right="6"/>
            <w:rPr>
              <w:rFonts w:cs="Arial"/>
              <w:color w:val="000000"/>
              <w:spacing w:val="-2"/>
            </w:rPr>
          </w:pPr>
          <w:r w:rsidRPr="00C0552D">
            <w:rPr>
              <w:rFonts w:cs="Arial"/>
              <w:color w:val="000000"/>
              <w:spacing w:val="-2"/>
            </w:rPr>
            <w:t>Dunajska cesta 106, SI-1000 Ljubljana</w:t>
          </w:r>
        </w:p>
        <w:p w:rsidR="007D196B" w:rsidRPr="00C0552D" w:rsidRDefault="007D196B" w:rsidP="007D196B">
          <w:pPr>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rsidR="007D196B" w:rsidRPr="00A1445A" w:rsidRDefault="007D196B" w:rsidP="007D196B">
          <w:pPr>
            <w:jc w:val="center"/>
            <w:rPr>
              <w:rFonts w:cs="Arial"/>
              <w:color w:val="000000"/>
            </w:rPr>
          </w:pPr>
          <w:r w:rsidRPr="00A1445A">
            <w:rPr>
              <w:rFonts w:cs="Arial"/>
              <w:noProof/>
              <w:color w:val="000000"/>
            </w:rPr>
            <w:drawing>
              <wp:inline distT="0" distB="0" distL="0" distR="0" wp14:anchorId="63593A6E" wp14:editId="71236AA5">
                <wp:extent cx="619125" cy="714375"/>
                <wp:effectExtent l="0" t="0" r="9525" b="9525"/>
                <wp:docPr id="1" name="Slika 1"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rsidR="007D196B" w:rsidRDefault="007D196B" w:rsidP="007D196B">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Pr="00A1445A">
            <w:rPr>
              <w:rFonts w:cs="Arial"/>
              <w:color w:val="000000"/>
              <w:sz w:val="20"/>
              <w:szCs w:val="20"/>
            </w:rPr>
            <w:t>T:</w:t>
          </w:r>
          <w:r>
            <w:rPr>
              <w:rFonts w:cs="Arial"/>
              <w:color w:val="000000"/>
              <w:sz w:val="20"/>
              <w:szCs w:val="20"/>
            </w:rPr>
            <w:t xml:space="preserve"> </w:t>
          </w:r>
          <w:r w:rsidRPr="00A1445A">
            <w:rPr>
              <w:rFonts w:cs="Arial"/>
              <w:color w:val="000000"/>
              <w:spacing w:val="-8"/>
              <w:sz w:val="20"/>
              <w:szCs w:val="20"/>
            </w:rPr>
            <w:t>+386 (0) 1 589 73 00</w:t>
          </w:r>
        </w:p>
        <w:p w:rsidR="007D196B" w:rsidRPr="00A1445A" w:rsidRDefault="007D196B" w:rsidP="007D196B">
          <w:pPr>
            <w:pStyle w:val="Noga"/>
            <w:tabs>
              <w:tab w:val="clear" w:pos="4536"/>
              <w:tab w:val="clear" w:pos="9072"/>
              <w:tab w:val="left" w:pos="1309"/>
            </w:tabs>
            <w:rPr>
              <w:rFonts w:cs="Arial"/>
              <w:color w:val="000000"/>
              <w:sz w:val="20"/>
              <w:szCs w:val="20"/>
            </w:rPr>
          </w:pPr>
          <w:r>
            <w:rPr>
              <w:rFonts w:cs="Arial"/>
              <w:color w:val="000000"/>
              <w:sz w:val="20"/>
              <w:szCs w:val="20"/>
            </w:rPr>
            <w:tab/>
          </w:r>
          <w:r w:rsidRPr="00A1445A">
            <w:rPr>
              <w:rFonts w:cs="Arial"/>
              <w:color w:val="000000"/>
              <w:sz w:val="20"/>
              <w:szCs w:val="20"/>
            </w:rPr>
            <w:t>E:</w:t>
          </w:r>
          <w:r>
            <w:rPr>
              <w:rFonts w:cs="Arial"/>
              <w:color w:val="000000"/>
              <w:sz w:val="20"/>
              <w:szCs w:val="20"/>
            </w:rPr>
            <w:t xml:space="preserve"> </w:t>
          </w:r>
          <w:hyperlink w:history="1">
            <w:r w:rsidRPr="00B30F4C">
              <w:rPr>
                <w:rStyle w:val="Hiperpovezava"/>
                <w:rFonts w:cs="Arial"/>
                <w:sz w:val="20"/>
                <w:szCs w:val="20"/>
              </w:rPr>
              <w:t>info@dbr.si</w:t>
            </w:r>
          </w:hyperlink>
        </w:p>
        <w:p w:rsidR="007D196B" w:rsidRPr="00A1445A" w:rsidRDefault="007D196B" w:rsidP="007D196B">
          <w:pPr>
            <w:tabs>
              <w:tab w:val="left" w:pos="1309"/>
            </w:tabs>
            <w:rPr>
              <w:rFonts w:cs="Arial"/>
              <w:color w:val="000000"/>
              <w:sz w:val="20"/>
              <w:szCs w:val="20"/>
            </w:rPr>
          </w:pPr>
          <w:r>
            <w:rPr>
              <w:rFonts w:cs="Arial"/>
              <w:color w:val="000000"/>
              <w:sz w:val="20"/>
              <w:szCs w:val="20"/>
            </w:rPr>
            <w:tab/>
          </w:r>
          <w:r w:rsidRPr="00A1445A">
            <w:rPr>
              <w:rFonts w:cs="Arial"/>
              <w:color w:val="000000"/>
              <w:sz w:val="20"/>
              <w:szCs w:val="20"/>
            </w:rPr>
            <w:t>H:</w:t>
          </w:r>
          <w:r>
            <w:rPr>
              <w:rFonts w:cs="Arial"/>
              <w:color w:val="000000"/>
              <w:sz w:val="20"/>
              <w:szCs w:val="20"/>
            </w:rPr>
            <w:t xml:space="preserve"> </w:t>
          </w:r>
          <w:hyperlink w:history="1">
            <w:r w:rsidRPr="00B30F4C">
              <w:rPr>
                <w:rStyle w:val="Hiperpovezava"/>
                <w:rFonts w:cs="Arial"/>
                <w:sz w:val="20"/>
                <w:szCs w:val="20"/>
              </w:rPr>
              <w:t>www.dbr.si</w:t>
            </w:r>
          </w:hyperlink>
        </w:p>
      </w:tc>
    </w:tr>
    <w:tr w:rsidR="007D196B" w:rsidRPr="00A1445A" w:rsidTr="0062047D">
      <w:tc>
        <w:tcPr>
          <w:tcW w:w="4039" w:type="dxa"/>
          <w:tcBorders>
            <w:top w:val="single" w:sz="4" w:space="0" w:color="auto"/>
          </w:tcBorders>
          <w:shd w:val="clear" w:color="auto" w:fill="auto"/>
        </w:tcPr>
        <w:p w:rsidR="007D196B" w:rsidRPr="009136FE" w:rsidRDefault="007D196B" w:rsidP="007D196B">
          <w:pPr>
            <w:ind w:right="6"/>
            <w:rPr>
              <w:rFonts w:cs="Arial"/>
              <w:color w:val="000000"/>
              <w:sz w:val="18"/>
              <w:szCs w:val="18"/>
            </w:rPr>
          </w:pPr>
          <w:r w:rsidRPr="009136FE">
            <w:rPr>
              <w:rFonts w:cs="Arial"/>
              <w:color w:val="000000"/>
              <w:sz w:val="18"/>
              <w:szCs w:val="18"/>
            </w:rPr>
            <w:t>ODPRTI POSTOPEK - STORITEV</w:t>
          </w:r>
        </w:p>
      </w:tc>
      <w:tc>
        <w:tcPr>
          <w:tcW w:w="1418" w:type="dxa"/>
          <w:tcBorders>
            <w:top w:val="single" w:sz="4" w:space="0" w:color="auto"/>
          </w:tcBorders>
          <w:shd w:val="clear" w:color="auto" w:fill="auto"/>
        </w:tcPr>
        <w:p w:rsidR="007D196B" w:rsidRPr="00A1445A" w:rsidRDefault="007D196B" w:rsidP="007D196B">
          <w:pPr>
            <w:rPr>
              <w:rFonts w:cs="Arial"/>
              <w:color w:val="000000"/>
            </w:rPr>
          </w:pPr>
        </w:p>
      </w:tc>
      <w:tc>
        <w:tcPr>
          <w:tcW w:w="3775" w:type="dxa"/>
          <w:tcBorders>
            <w:top w:val="single" w:sz="4" w:space="0" w:color="auto"/>
          </w:tcBorders>
          <w:shd w:val="clear" w:color="auto" w:fill="auto"/>
        </w:tcPr>
        <w:p w:rsidR="007D196B" w:rsidRPr="00977346" w:rsidRDefault="007D196B" w:rsidP="007D196B">
          <w:pPr>
            <w:pStyle w:val="Noga"/>
            <w:tabs>
              <w:tab w:val="clear" w:pos="4536"/>
              <w:tab w:val="clear" w:pos="9072"/>
              <w:tab w:val="left" w:pos="1309"/>
            </w:tabs>
            <w:jc w:val="right"/>
            <w:rPr>
              <w:rFonts w:cs="Arial"/>
              <w:color w:val="000000"/>
              <w:sz w:val="16"/>
              <w:szCs w:val="16"/>
            </w:rPr>
          </w:pPr>
          <w:r w:rsidRPr="00977346">
            <w:rPr>
              <w:rFonts w:cs="Arial"/>
              <w:sz w:val="16"/>
              <w:szCs w:val="16"/>
            </w:rPr>
            <w:t>OBR – 2.1</w:t>
          </w:r>
          <w:r>
            <w:rPr>
              <w:rFonts w:cs="Arial"/>
              <w:sz w:val="16"/>
              <w:szCs w:val="16"/>
            </w:rPr>
            <w:t>7</w:t>
          </w:r>
          <w:r w:rsidR="00CF75BE">
            <w:rPr>
              <w:rFonts w:cs="Arial"/>
              <w:sz w:val="16"/>
              <w:szCs w:val="16"/>
            </w:rPr>
            <w:t>b</w:t>
          </w:r>
        </w:p>
      </w:tc>
    </w:tr>
  </w:tbl>
  <w:p w:rsidR="009722CF" w:rsidRPr="004801D0" w:rsidRDefault="009722CF" w:rsidP="00A76EF1">
    <w:pPr>
      <w:pStyle w:val="Glava"/>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AF4E48"/>
    <w:multiLevelType w:val="hybridMultilevel"/>
    <w:tmpl w:val="0FB865A0"/>
    <w:lvl w:ilvl="0" w:tplc="A3E06990">
      <w:start w:val="17"/>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1EA557B5"/>
    <w:multiLevelType w:val="hybridMultilevel"/>
    <w:tmpl w:val="4B8A7C2C"/>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27D37420"/>
    <w:multiLevelType w:val="hybridMultilevel"/>
    <w:tmpl w:val="5CB4CD9A"/>
    <w:lvl w:ilvl="0" w:tplc="04240001">
      <w:start w:val="1"/>
      <w:numFmt w:val="bullet"/>
      <w:lvlText w:val=""/>
      <w:lvlJc w:val="left"/>
      <w:pPr>
        <w:ind w:left="360" w:hanging="360"/>
      </w:pPr>
      <w:rPr>
        <w:rFonts w:ascii="Symbol" w:hAnsi="Symbol"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2F9D529B"/>
    <w:multiLevelType w:val="hybridMultilevel"/>
    <w:tmpl w:val="41CA3E3A"/>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6FBA0FFE"/>
    <w:multiLevelType w:val="hybridMultilevel"/>
    <w:tmpl w:val="00482F5C"/>
    <w:lvl w:ilvl="0" w:tplc="6CE29E7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76944DF1"/>
    <w:multiLevelType w:val="hybridMultilevel"/>
    <w:tmpl w:val="CFA6C47E"/>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3"/>
  </w:num>
  <w:num w:numId="2">
    <w:abstractNumId w:val="0"/>
  </w:num>
  <w:num w:numId="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6"/>
  </w:num>
  <w:num w:numId="6">
    <w:abstractNumId w:val="4"/>
  </w:num>
  <w:num w:numId="7">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0445"/>
    <w:rsid w:val="00001218"/>
    <w:rsid w:val="00005413"/>
    <w:rsid w:val="00006DF1"/>
    <w:rsid w:val="0001702A"/>
    <w:rsid w:val="00036FFE"/>
    <w:rsid w:val="000412BC"/>
    <w:rsid w:val="00042D0E"/>
    <w:rsid w:val="00046CE2"/>
    <w:rsid w:val="00051AFE"/>
    <w:rsid w:val="000576FB"/>
    <w:rsid w:val="00061351"/>
    <w:rsid w:val="00072EAB"/>
    <w:rsid w:val="000768F9"/>
    <w:rsid w:val="00096243"/>
    <w:rsid w:val="00096BE4"/>
    <w:rsid w:val="000A5CFD"/>
    <w:rsid w:val="000C1EC4"/>
    <w:rsid w:val="000C23A5"/>
    <w:rsid w:val="000C3C98"/>
    <w:rsid w:val="000C4583"/>
    <w:rsid w:val="000E1875"/>
    <w:rsid w:val="000E4B92"/>
    <w:rsid w:val="00104B84"/>
    <w:rsid w:val="00114401"/>
    <w:rsid w:val="0012533E"/>
    <w:rsid w:val="0012720F"/>
    <w:rsid w:val="00131183"/>
    <w:rsid w:val="0017296F"/>
    <w:rsid w:val="00176DB0"/>
    <w:rsid w:val="001802BF"/>
    <w:rsid w:val="00183318"/>
    <w:rsid w:val="001925BB"/>
    <w:rsid w:val="001D16E0"/>
    <w:rsid w:val="001D694D"/>
    <w:rsid w:val="001F61D7"/>
    <w:rsid w:val="0020233B"/>
    <w:rsid w:val="00227FB0"/>
    <w:rsid w:val="00231CFA"/>
    <w:rsid w:val="00235E41"/>
    <w:rsid w:val="00240804"/>
    <w:rsid w:val="002413BB"/>
    <w:rsid w:val="00241698"/>
    <w:rsid w:val="002422A4"/>
    <w:rsid w:val="002711AE"/>
    <w:rsid w:val="00277706"/>
    <w:rsid w:val="00283EE6"/>
    <w:rsid w:val="00285B81"/>
    <w:rsid w:val="00294AAB"/>
    <w:rsid w:val="002A2DDF"/>
    <w:rsid w:val="002B28E0"/>
    <w:rsid w:val="002D38A9"/>
    <w:rsid w:val="002D6A3C"/>
    <w:rsid w:val="002E1329"/>
    <w:rsid w:val="002E2FD3"/>
    <w:rsid w:val="002E6B63"/>
    <w:rsid w:val="002F0041"/>
    <w:rsid w:val="002F68A9"/>
    <w:rsid w:val="00301033"/>
    <w:rsid w:val="003278FD"/>
    <w:rsid w:val="0035043A"/>
    <w:rsid w:val="00367250"/>
    <w:rsid w:val="0037231D"/>
    <w:rsid w:val="0039343A"/>
    <w:rsid w:val="003A0D5D"/>
    <w:rsid w:val="003A155C"/>
    <w:rsid w:val="003A43E0"/>
    <w:rsid w:val="003A5E83"/>
    <w:rsid w:val="003B36FC"/>
    <w:rsid w:val="003B49F7"/>
    <w:rsid w:val="003C485B"/>
    <w:rsid w:val="003C58E2"/>
    <w:rsid w:val="003E5C55"/>
    <w:rsid w:val="003F0DE7"/>
    <w:rsid w:val="003F1C10"/>
    <w:rsid w:val="004034C9"/>
    <w:rsid w:val="00406373"/>
    <w:rsid w:val="0043532D"/>
    <w:rsid w:val="0044422C"/>
    <w:rsid w:val="00445049"/>
    <w:rsid w:val="004527D6"/>
    <w:rsid w:val="00455EB9"/>
    <w:rsid w:val="004720C5"/>
    <w:rsid w:val="0047673E"/>
    <w:rsid w:val="004801D0"/>
    <w:rsid w:val="00485A5E"/>
    <w:rsid w:val="00485F54"/>
    <w:rsid w:val="004A0508"/>
    <w:rsid w:val="004B065E"/>
    <w:rsid w:val="004B6172"/>
    <w:rsid w:val="004C0F50"/>
    <w:rsid w:val="004D16E0"/>
    <w:rsid w:val="004D6B75"/>
    <w:rsid w:val="004E681A"/>
    <w:rsid w:val="0051745B"/>
    <w:rsid w:val="005255EB"/>
    <w:rsid w:val="005316C0"/>
    <w:rsid w:val="00537622"/>
    <w:rsid w:val="00537E9C"/>
    <w:rsid w:val="005608A6"/>
    <w:rsid w:val="005724B4"/>
    <w:rsid w:val="00574511"/>
    <w:rsid w:val="005753D9"/>
    <w:rsid w:val="0058399F"/>
    <w:rsid w:val="005A5E1C"/>
    <w:rsid w:val="005B253B"/>
    <w:rsid w:val="005B3910"/>
    <w:rsid w:val="005C4C41"/>
    <w:rsid w:val="005C71B5"/>
    <w:rsid w:val="005C7E8F"/>
    <w:rsid w:val="005D7E01"/>
    <w:rsid w:val="005F18A6"/>
    <w:rsid w:val="005F751D"/>
    <w:rsid w:val="0061133D"/>
    <w:rsid w:val="00620445"/>
    <w:rsid w:val="006315C1"/>
    <w:rsid w:val="0065152F"/>
    <w:rsid w:val="00651C02"/>
    <w:rsid w:val="00662D8F"/>
    <w:rsid w:val="0066332D"/>
    <w:rsid w:val="00670D1D"/>
    <w:rsid w:val="00677353"/>
    <w:rsid w:val="006C27F8"/>
    <w:rsid w:val="006C45BC"/>
    <w:rsid w:val="006C55E6"/>
    <w:rsid w:val="006D0ABD"/>
    <w:rsid w:val="006F758E"/>
    <w:rsid w:val="007033C0"/>
    <w:rsid w:val="00730C78"/>
    <w:rsid w:val="007345D8"/>
    <w:rsid w:val="00741DF3"/>
    <w:rsid w:val="00767A5A"/>
    <w:rsid w:val="00780396"/>
    <w:rsid w:val="007A08A0"/>
    <w:rsid w:val="007B1C77"/>
    <w:rsid w:val="007D196B"/>
    <w:rsid w:val="007D302C"/>
    <w:rsid w:val="007D4174"/>
    <w:rsid w:val="007D576D"/>
    <w:rsid w:val="007E0866"/>
    <w:rsid w:val="007E31E3"/>
    <w:rsid w:val="007F3757"/>
    <w:rsid w:val="007F4AC2"/>
    <w:rsid w:val="008155E7"/>
    <w:rsid w:val="00824D1D"/>
    <w:rsid w:val="00830C8F"/>
    <w:rsid w:val="00833AC6"/>
    <w:rsid w:val="00843739"/>
    <w:rsid w:val="00847017"/>
    <w:rsid w:val="00882006"/>
    <w:rsid w:val="00885C44"/>
    <w:rsid w:val="00892688"/>
    <w:rsid w:val="00895F3B"/>
    <w:rsid w:val="008A757F"/>
    <w:rsid w:val="008B4BA6"/>
    <w:rsid w:val="008C2AC2"/>
    <w:rsid w:val="008D6DCE"/>
    <w:rsid w:val="008E64FA"/>
    <w:rsid w:val="009065D8"/>
    <w:rsid w:val="009353D4"/>
    <w:rsid w:val="0093742C"/>
    <w:rsid w:val="00943154"/>
    <w:rsid w:val="00945B2B"/>
    <w:rsid w:val="009514DD"/>
    <w:rsid w:val="0095196B"/>
    <w:rsid w:val="0095198A"/>
    <w:rsid w:val="00965BB4"/>
    <w:rsid w:val="0097017C"/>
    <w:rsid w:val="009722CF"/>
    <w:rsid w:val="00975122"/>
    <w:rsid w:val="009967D3"/>
    <w:rsid w:val="009A488C"/>
    <w:rsid w:val="009B0FC7"/>
    <w:rsid w:val="009B1247"/>
    <w:rsid w:val="009B70DE"/>
    <w:rsid w:val="009B7404"/>
    <w:rsid w:val="009C29C7"/>
    <w:rsid w:val="009C4051"/>
    <w:rsid w:val="009C5AA6"/>
    <w:rsid w:val="009D6C16"/>
    <w:rsid w:val="009E053F"/>
    <w:rsid w:val="009F0952"/>
    <w:rsid w:val="009F7784"/>
    <w:rsid w:val="00A3063E"/>
    <w:rsid w:val="00A33BE0"/>
    <w:rsid w:val="00A515E0"/>
    <w:rsid w:val="00A57325"/>
    <w:rsid w:val="00A603E2"/>
    <w:rsid w:val="00A75802"/>
    <w:rsid w:val="00A76EF1"/>
    <w:rsid w:val="00A80AF3"/>
    <w:rsid w:val="00A83E62"/>
    <w:rsid w:val="00A92149"/>
    <w:rsid w:val="00A957AF"/>
    <w:rsid w:val="00AA2F1C"/>
    <w:rsid w:val="00AB3346"/>
    <w:rsid w:val="00AC41EE"/>
    <w:rsid w:val="00AC72E5"/>
    <w:rsid w:val="00AD267B"/>
    <w:rsid w:val="00AD3618"/>
    <w:rsid w:val="00AF0AD6"/>
    <w:rsid w:val="00AF6DE9"/>
    <w:rsid w:val="00B011C9"/>
    <w:rsid w:val="00B021F9"/>
    <w:rsid w:val="00B03FD9"/>
    <w:rsid w:val="00B126AB"/>
    <w:rsid w:val="00B16F2C"/>
    <w:rsid w:val="00B17FCB"/>
    <w:rsid w:val="00B20079"/>
    <w:rsid w:val="00B200E4"/>
    <w:rsid w:val="00B2757C"/>
    <w:rsid w:val="00B4256F"/>
    <w:rsid w:val="00B528B4"/>
    <w:rsid w:val="00B52BF2"/>
    <w:rsid w:val="00B5369B"/>
    <w:rsid w:val="00B65A8B"/>
    <w:rsid w:val="00B661E3"/>
    <w:rsid w:val="00B67C91"/>
    <w:rsid w:val="00B77E1B"/>
    <w:rsid w:val="00B8407C"/>
    <w:rsid w:val="00B84C46"/>
    <w:rsid w:val="00B86392"/>
    <w:rsid w:val="00B86F88"/>
    <w:rsid w:val="00B9309E"/>
    <w:rsid w:val="00B930C3"/>
    <w:rsid w:val="00B96173"/>
    <w:rsid w:val="00BA2C4A"/>
    <w:rsid w:val="00BB3939"/>
    <w:rsid w:val="00BC00ED"/>
    <w:rsid w:val="00BC29DD"/>
    <w:rsid w:val="00BD4AEF"/>
    <w:rsid w:val="00BE060D"/>
    <w:rsid w:val="00BE655C"/>
    <w:rsid w:val="00BE6AEE"/>
    <w:rsid w:val="00C03244"/>
    <w:rsid w:val="00C03C9F"/>
    <w:rsid w:val="00C052DE"/>
    <w:rsid w:val="00C16A39"/>
    <w:rsid w:val="00C2689D"/>
    <w:rsid w:val="00C468BF"/>
    <w:rsid w:val="00C559F8"/>
    <w:rsid w:val="00C565DD"/>
    <w:rsid w:val="00C743A9"/>
    <w:rsid w:val="00C82B34"/>
    <w:rsid w:val="00C91A9F"/>
    <w:rsid w:val="00C9531D"/>
    <w:rsid w:val="00C97729"/>
    <w:rsid w:val="00CB008E"/>
    <w:rsid w:val="00CC0389"/>
    <w:rsid w:val="00CC0AF9"/>
    <w:rsid w:val="00CF12FC"/>
    <w:rsid w:val="00CF2AF7"/>
    <w:rsid w:val="00CF75BE"/>
    <w:rsid w:val="00D021F3"/>
    <w:rsid w:val="00D07B8F"/>
    <w:rsid w:val="00D07DD5"/>
    <w:rsid w:val="00D2343D"/>
    <w:rsid w:val="00D40701"/>
    <w:rsid w:val="00D44A68"/>
    <w:rsid w:val="00D476EA"/>
    <w:rsid w:val="00D579F3"/>
    <w:rsid w:val="00D645D5"/>
    <w:rsid w:val="00D70794"/>
    <w:rsid w:val="00D7309B"/>
    <w:rsid w:val="00D75DB7"/>
    <w:rsid w:val="00D77C8B"/>
    <w:rsid w:val="00D8275B"/>
    <w:rsid w:val="00D83E17"/>
    <w:rsid w:val="00D84490"/>
    <w:rsid w:val="00D92C6A"/>
    <w:rsid w:val="00D93C4E"/>
    <w:rsid w:val="00DA0B86"/>
    <w:rsid w:val="00DA0F2A"/>
    <w:rsid w:val="00DB3E61"/>
    <w:rsid w:val="00DD4577"/>
    <w:rsid w:val="00DF116B"/>
    <w:rsid w:val="00DF1570"/>
    <w:rsid w:val="00DF3D50"/>
    <w:rsid w:val="00DF6766"/>
    <w:rsid w:val="00E0340C"/>
    <w:rsid w:val="00E21A71"/>
    <w:rsid w:val="00E31D30"/>
    <w:rsid w:val="00E3300C"/>
    <w:rsid w:val="00E3650C"/>
    <w:rsid w:val="00E43C3D"/>
    <w:rsid w:val="00E44028"/>
    <w:rsid w:val="00E47CEB"/>
    <w:rsid w:val="00E52FFE"/>
    <w:rsid w:val="00E61921"/>
    <w:rsid w:val="00E676C3"/>
    <w:rsid w:val="00E749F2"/>
    <w:rsid w:val="00E9600A"/>
    <w:rsid w:val="00E97D40"/>
    <w:rsid w:val="00EA437B"/>
    <w:rsid w:val="00EA7B9C"/>
    <w:rsid w:val="00EC082F"/>
    <w:rsid w:val="00EC5CA5"/>
    <w:rsid w:val="00EE1B3B"/>
    <w:rsid w:val="00EE7F32"/>
    <w:rsid w:val="00EF0493"/>
    <w:rsid w:val="00EF1787"/>
    <w:rsid w:val="00EF18FD"/>
    <w:rsid w:val="00EF385D"/>
    <w:rsid w:val="00F0401D"/>
    <w:rsid w:val="00F166C8"/>
    <w:rsid w:val="00F21B47"/>
    <w:rsid w:val="00F2265A"/>
    <w:rsid w:val="00F25508"/>
    <w:rsid w:val="00F267C9"/>
    <w:rsid w:val="00F27535"/>
    <w:rsid w:val="00F30F70"/>
    <w:rsid w:val="00F41606"/>
    <w:rsid w:val="00F42EA0"/>
    <w:rsid w:val="00F60526"/>
    <w:rsid w:val="00F65355"/>
    <w:rsid w:val="00F70BB8"/>
    <w:rsid w:val="00F71C13"/>
    <w:rsid w:val="00F729D0"/>
    <w:rsid w:val="00F94B26"/>
    <w:rsid w:val="00FA493D"/>
    <w:rsid w:val="00FA709F"/>
    <w:rsid w:val="00FB174F"/>
    <w:rsid w:val="00FB3345"/>
    <w:rsid w:val="00FB34D9"/>
    <w:rsid w:val="00FB4D34"/>
    <w:rsid w:val="00FC4EB7"/>
    <w:rsid w:val="00FD6770"/>
    <w:rsid w:val="00FE34E9"/>
    <w:rsid w:val="00FE6A48"/>
    <w:rsid w:val="00FF1A4D"/>
    <w:rsid w:val="00FF1B9E"/>
    <w:rsid w:val="00FF1C9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BD79FF"/>
  <w15:docId w15:val="{F6040D95-9B85-4674-9456-FF997F8476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A76EF1"/>
    <w:rPr>
      <w:rFonts w:ascii="Arial" w:hAnsi="Arial"/>
      <w:sz w:val="22"/>
      <w:szCs w:val="22"/>
    </w:rPr>
  </w:style>
  <w:style w:type="paragraph" w:styleId="Naslov1">
    <w:name w:val="heading 1"/>
    <w:basedOn w:val="Navaden"/>
    <w:next w:val="Navaden"/>
    <w:qFormat/>
    <w:rsid w:val="00677353"/>
    <w:pPr>
      <w:keepNext/>
      <w:spacing w:before="240" w:after="60"/>
      <w:outlineLvl w:val="0"/>
    </w:pPr>
    <w:rPr>
      <w:rFonts w:cs="Arial"/>
      <w:b/>
      <w:bCs/>
      <w:kern w:val="32"/>
      <w:sz w:val="32"/>
      <w:szCs w:val="32"/>
    </w:rPr>
  </w:style>
  <w:style w:type="paragraph" w:styleId="Naslov2">
    <w:name w:val="heading 2"/>
    <w:basedOn w:val="Navaden"/>
    <w:next w:val="Navaden"/>
    <w:qFormat/>
    <w:rsid w:val="00677353"/>
    <w:pPr>
      <w:keepNext/>
      <w:spacing w:before="240" w:after="60"/>
      <w:outlineLvl w:val="1"/>
    </w:pPr>
    <w:rPr>
      <w:rFonts w:cs="Arial"/>
      <w:b/>
      <w:bCs/>
      <w:i/>
      <w:iCs/>
      <w:sz w:val="28"/>
      <w:szCs w:val="28"/>
    </w:rPr>
  </w:style>
  <w:style w:type="paragraph" w:styleId="Naslov5">
    <w:name w:val="heading 5"/>
    <w:basedOn w:val="Navaden"/>
    <w:next w:val="Navaden"/>
    <w:link w:val="Naslov5Znak"/>
    <w:semiHidden/>
    <w:unhideWhenUsed/>
    <w:qFormat/>
    <w:rsid w:val="00CF75BE"/>
    <w:pPr>
      <w:keepNext/>
      <w:keepLines/>
      <w:spacing w:before="40"/>
      <w:outlineLvl w:val="4"/>
    </w:pPr>
    <w:rPr>
      <w:rFonts w:asciiTheme="majorHAnsi" w:eastAsiaTheme="majorEastAsia" w:hAnsiTheme="majorHAnsi" w:cstheme="majorBidi"/>
      <w:color w:val="365F91"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link w:val="BesedilooblakaZnak"/>
    <w:semiHidden/>
    <w:rsid w:val="00537622"/>
    <w:rPr>
      <w:rFonts w:ascii="Tahoma" w:hAnsi="Tahoma" w:cs="Tahoma"/>
      <w:sz w:val="16"/>
      <w:szCs w:val="16"/>
    </w:rPr>
  </w:style>
  <w:style w:type="paragraph" w:styleId="Telobesedila">
    <w:name w:val="Body Text"/>
    <w:basedOn w:val="Navaden"/>
    <w:rsid w:val="00677353"/>
    <w:pPr>
      <w:jc w:val="both"/>
    </w:pPr>
    <w:rPr>
      <w:rFonts w:ascii="Times New Roman" w:hAnsi="Times New Roman"/>
      <w:sz w:val="24"/>
      <w:szCs w:val="24"/>
    </w:rPr>
  </w:style>
  <w:style w:type="paragraph" w:styleId="Telobesedila2">
    <w:name w:val="Body Text 2"/>
    <w:basedOn w:val="Navaden"/>
    <w:rsid w:val="00677353"/>
    <w:pPr>
      <w:spacing w:after="120" w:line="480" w:lineRule="auto"/>
    </w:pPr>
    <w:rPr>
      <w:rFonts w:ascii="Times New Roman" w:hAnsi="Times New Roman"/>
      <w:sz w:val="24"/>
      <w:szCs w:val="24"/>
    </w:rPr>
  </w:style>
  <w:style w:type="paragraph" w:styleId="Kazalovsebine1">
    <w:name w:val="toc 1"/>
    <w:basedOn w:val="Navaden"/>
    <w:next w:val="Navaden"/>
    <w:autoRedefine/>
    <w:rsid w:val="00677353"/>
    <w:rPr>
      <w:rFonts w:ascii="Times New Roman" w:hAnsi="Times New Roman"/>
      <w:sz w:val="24"/>
      <w:szCs w:val="24"/>
    </w:rPr>
  </w:style>
  <w:style w:type="paragraph" w:styleId="Kazalovsebine2">
    <w:name w:val="toc 2"/>
    <w:basedOn w:val="Navaden"/>
    <w:next w:val="Navaden"/>
    <w:autoRedefine/>
    <w:rsid w:val="00677353"/>
    <w:pPr>
      <w:ind w:left="240"/>
    </w:pPr>
    <w:rPr>
      <w:rFonts w:ascii="Times New Roman" w:hAnsi="Times New Roman"/>
      <w:sz w:val="24"/>
      <w:szCs w:val="24"/>
    </w:rPr>
  </w:style>
  <w:style w:type="character" w:customStyle="1" w:styleId="BesedilooblakaZnak">
    <w:name w:val="Besedilo oblačka Znak"/>
    <w:basedOn w:val="Privzetapisavaodstavka"/>
    <w:link w:val="Besedilooblaka"/>
    <w:rsid w:val="00677353"/>
    <w:rPr>
      <w:rFonts w:ascii="Tahoma" w:hAnsi="Tahoma" w:cs="Tahoma"/>
      <w:sz w:val="16"/>
      <w:szCs w:val="16"/>
      <w:lang w:val="sl-SI" w:eastAsia="sl-SI" w:bidi="ar-SA"/>
    </w:rPr>
  </w:style>
  <w:style w:type="paragraph" w:styleId="Golobesedilo">
    <w:name w:val="Plain Text"/>
    <w:basedOn w:val="Navaden"/>
    <w:link w:val="GolobesediloZnak"/>
    <w:unhideWhenUsed/>
    <w:rsid w:val="00677353"/>
    <w:rPr>
      <w:rFonts w:ascii="Consolas" w:eastAsia="Calibri" w:hAnsi="Consolas"/>
      <w:sz w:val="21"/>
      <w:szCs w:val="21"/>
      <w:lang w:eastAsia="en-US"/>
    </w:rPr>
  </w:style>
  <w:style w:type="character" w:customStyle="1" w:styleId="GolobesediloZnak">
    <w:name w:val="Golo besedilo Znak"/>
    <w:basedOn w:val="Privzetapisavaodstavka"/>
    <w:link w:val="Golobesedilo"/>
    <w:rsid w:val="00677353"/>
    <w:rPr>
      <w:rFonts w:ascii="Consolas" w:eastAsia="Calibri" w:hAnsi="Consolas"/>
      <w:sz w:val="21"/>
      <w:szCs w:val="21"/>
      <w:lang w:val="sl-SI" w:eastAsia="en-US" w:bidi="ar-SA"/>
    </w:rPr>
  </w:style>
  <w:style w:type="paragraph" w:styleId="Pripombabesedilo">
    <w:name w:val="annotation text"/>
    <w:basedOn w:val="Navaden"/>
    <w:link w:val="PripombabesediloZnak"/>
    <w:rsid w:val="00E3650C"/>
    <w:pPr>
      <w:widowControl w:val="0"/>
      <w:jc w:val="both"/>
    </w:pPr>
    <w:rPr>
      <w:rFonts w:ascii="Times New Roman" w:hAnsi="Times New Roman"/>
      <w:i/>
      <w:color w:val="000000"/>
      <w:sz w:val="20"/>
      <w:szCs w:val="20"/>
    </w:rPr>
  </w:style>
  <w:style w:type="paragraph" w:styleId="Odstavekseznama">
    <w:name w:val="List Paragraph"/>
    <w:aliases w:val="seznam,Bullet Number,S-List Paragraph,Diligence Check,Use Case List Paragraph,Heading2"/>
    <w:basedOn w:val="Navaden"/>
    <w:link w:val="OdstavekseznamaZnak"/>
    <w:uiPriority w:val="34"/>
    <w:qFormat/>
    <w:rsid w:val="00061351"/>
    <w:pPr>
      <w:ind w:left="720"/>
      <w:contextualSpacing/>
    </w:pPr>
  </w:style>
  <w:style w:type="character" w:customStyle="1" w:styleId="PripombabesediloZnak">
    <w:name w:val="Pripomba – besedilo Znak"/>
    <w:basedOn w:val="Privzetapisavaodstavka"/>
    <w:link w:val="Pripombabesedilo"/>
    <w:rsid w:val="003F1C10"/>
    <w:rPr>
      <w:i/>
      <w:color w:val="000000"/>
    </w:rPr>
  </w:style>
  <w:style w:type="character" w:customStyle="1" w:styleId="Naslov5Znak">
    <w:name w:val="Naslov 5 Znak"/>
    <w:basedOn w:val="Privzetapisavaodstavka"/>
    <w:link w:val="Naslov5"/>
    <w:semiHidden/>
    <w:rsid w:val="00CF75BE"/>
    <w:rPr>
      <w:rFonts w:asciiTheme="majorHAnsi" w:eastAsiaTheme="majorEastAsia" w:hAnsiTheme="majorHAnsi" w:cstheme="majorBidi"/>
      <w:color w:val="365F91" w:themeColor="accent1" w:themeShade="BF"/>
      <w:sz w:val="22"/>
      <w:szCs w:val="22"/>
    </w:rPr>
  </w:style>
  <w:style w:type="character" w:customStyle="1" w:styleId="GlavaZnak">
    <w:name w:val="Glava Znak"/>
    <w:aliases w:val="E-PVO-glava Znak"/>
    <w:link w:val="Glava"/>
    <w:rsid w:val="00CF75BE"/>
    <w:rPr>
      <w:rFonts w:ascii="Arial" w:hAnsi="Arial"/>
      <w:sz w:val="22"/>
      <w:szCs w:val="22"/>
    </w:rPr>
  </w:style>
  <w:style w:type="paragraph" w:styleId="Naslov">
    <w:name w:val="Title"/>
    <w:basedOn w:val="Navaden"/>
    <w:link w:val="NaslovZnak"/>
    <w:qFormat/>
    <w:rsid w:val="00CF75BE"/>
    <w:pPr>
      <w:jc w:val="center"/>
    </w:pPr>
    <w:rPr>
      <w:rFonts w:cs="Arial"/>
      <w:b/>
      <w:bCs/>
      <w:sz w:val="28"/>
      <w:szCs w:val="24"/>
    </w:rPr>
  </w:style>
  <w:style w:type="character" w:customStyle="1" w:styleId="NaslovZnak">
    <w:name w:val="Naslov Znak"/>
    <w:basedOn w:val="Privzetapisavaodstavka"/>
    <w:link w:val="Naslov"/>
    <w:rsid w:val="00CF75BE"/>
    <w:rPr>
      <w:rFonts w:ascii="Arial" w:hAnsi="Arial" w:cs="Arial"/>
      <w:b/>
      <w:bCs/>
      <w:sz w:val="28"/>
      <w:szCs w:val="24"/>
    </w:rPr>
  </w:style>
  <w:style w:type="character" w:customStyle="1" w:styleId="OdstavekseznamaZnak">
    <w:name w:val="Odstavek seznama Znak"/>
    <w:aliases w:val="seznam Znak,Bullet Number Znak,S-List Paragraph Znak,Diligence Check Znak,Use Case List Paragraph Znak,Heading2 Znak"/>
    <w:basedOn w:val="Privzetapisavaodstavka"/>
    <w:link w:val="Odstavekseznama"/>
    <w:uiPriority w:val="34"/>
    <w:locked/>
    <w:rsid w:val="00CC0AF9"/>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vida.trunk\Local%20Settings\Temporary%20Internet%20Files\OLK24A\Dopis%20-%202010-11%20(Office%202003).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Dopis - 2010-11 (Office 2003).dot</Template>
  <TotalTime>79</TotalTime>
  <Pages>5</Pages>
  <Words>1383</Words>
  <Characters>7885</Characters>
  <Application>Microsoft Office Word</Application>
  <DocSecurity>0</DocSecurity>
  <Lines>65</Lines>
  <Paragraphs>18</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9250</CharactersWithSpaces>
  <SharedDoc>false</SharedDoc>
  <HLinks>
    <vt:vector size="12" baseType="variant">
      <vt:variant>
        <vt:i4>786439</vt:i4>
      </vt:variant>
      <vt:variant>
        <vt:i4>9</vt:i4>
      </vt:variant>
      <vt:variant>
        <vt:i4>0</vt:i4>
      </vt:variant>
      <vt:variant>
        <vt:i4>5</vt:i4>
      </vt:variant>
      <vt:variant>
        <vt:lpwstr>http://www.zrsbr.si/</vt:lpwstr>
      </vt:variant>
      <vt:variant>
        <vt:lpwstr/>
      </vt:variant>
      <vt:variant>
        <vt:i4>7995459</vt:i4>
      </vt:variant>
      <vt:variant>
        <vt:i4>6</vt:i4>
      </vt:variant>
      <vt:variant>
        <vt:i4>0</vt:i4>
      </vt:variant>
      <vt:variant>
        <vt:i4>5</vt:i4>
      </vt:variant>
      <vt:variant>
        <vt:lpwstr>mailto:info@zrsbr.si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Vida TRUNK</dc:creator>
  <cp:lastModifiedBy>Dušan ŠELIH</cp:lastModifiedBy>
  <cp:revision>25</cp:revision>
  <cp:lastPrinted>2023-04-13T10:20:00Z</cp:lastPrinted>
  <dcterms:created xsi:type="dcterms:W3CDTF">2023-01-25T09:35:00Z</dcterms:created>
  <dcterms:modified xsi:type="dcterms:W3CDTF">2023-04-19T06:19:00Z</dcterms:modified>
</cp:coreProperties>
</file>